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25EAA" w14:textId="032E5A41" w:rsidR="002C5D2E" w:rsidRDefault="00BF4AB4" w:rsidP="00F12D22">
      <w:pPr>
        <w:pStyle w:val="FinnBody"/>
        <w:rPr>
          <w:lang w:val="en-US"/>
        </w:rPr>
      </w:pPr>
      <w:r>
        <w:rPr>
          <w:noProof/>
        </w:rPr>
        <w:drawing>
          <wp:anchor distT="0" distB="0" distL="114300" distR="114300" simplePos="0" relativeHeight="251658240" behindDoc="0" locked="0" layoutInCell="1" allowOverlap="1" wp14:anchorId="24492484" wp14:editId="60DAAD77">
            <wp:simplePos x="914400" y="714375"/>
            <wp:positionH relativeFrom="margin">
              <wp:align>left</wp:align>
            </wp:positionH>
            <wp:positionV relativeFrom="margin">
              <wp:align>top</wp:align>
            </wp:positionV>
            <wp:extent cx="1571625" cy="328742"/>
            <wp:effectExtent l="0" t="0" r="0" b="0"/>
            <wp:wrapSquare wrapText="bothSides"/>
            <wp:docPr id="4" name="Picture 4"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ikin logo_Horizontal_3 Colours [Convert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625" cy="328742"/>
                    </a:xfrm>
                    <a:prstGeom prst="rect">
                      <a:avLst/>
                    </a:prstGeom>
                  </pic:spPr>
                </pic:pic>
              </a:graphicData>
            </a:graphic>
          </wp:anchor>
        </w:drawing>
      </w:r>
    </w:p>
    <w:p w14:paraId="2C5F3E24" w14:textId="77777777" w:rsidR="00BF4AB4" w:rsidRDefault="00BF4AB4" w:rsidP="00BF4AB4">
      <w:pPr>
        <w:rPr>
          <w:color w:val="000000"/>
          <w:szCs w:val="21"/>
          <w:lang w:val="en-US"/>
        </w:rPr>
      </w:pPr>
    </w:p>
    <w:p w14:paraId="2EEA0726" w14:textId="77777777" w:rsidR="00BF4AB4" w:rsidRDefault="00BF4AB4" w:rsidP="00BF4AB4">
      <w:pPr>
        <w:pStyle w:val="03FINNHeading"/>
      </w:pPr>
    </w:p>
    <w:p w14:paraId="7E1EC0D8" w14:textId="1FDF84C8" w:rsidR="00BF4AB4" w:rsidRPr="00C302E8" w:rsidRDefault="00BF4AB4" w:rsidP="00C302E8">
      <w:pPr>
        <w:pStyle w:val="BodyCopy"/>
        <w:rPr>
          <w:b/>
          <w:bCs/>
          <w:sz w:val="32"/>
          <w:szCs w:val="32"/>
        </w:rPr>
      </w:pPr>
      <w:r w:rsidRPr="00C302E8">
        <w:rPr>
          <w:b/>
          <w:bCs/>
          <w:sz w:val="32"/>
          <w:szCs w:val="32"/>
        </w:rPr>
        <w:t>D</w:t>
      </w:r>
      <w:r w:rsidR="00C302E8" w:rsidRPr="00C302E8">
        <w:rPr>
          <w:b/>
          <w:bCs/>
          <w:sz w:val="32"/>
          <w:szCs w:val="32"/>
        </w:rPr>
        <w:t xml:space="preserve">aikin </w:t>
      </w:r>
      <w:r w:rsidRPr="00C302E8">
        <w:rPr>
          <w:b/>
          <w:bCs/>
          <w:sz w:val="32"/>
          <w:szCs w:val="32"/>
        </w:rPr>
        <w:t>launches voice control feature for its Daikin Residential Controller app</w:t>
      </w:r>
    </w:p>
    <w:p w14:paraId="7CD92616" w14:textId="77777777" w:rsidR="00BF4AB4" w:rsidRPr="00D26927" w:rsidRDefault="00BF4AB4" w:rsidP="00BF4AB4">
      <w:pPr>
        <w:pStyle w:val="FinnBody"/>
        <w:rPr>
          <w:b/>
          <w:bCs/>
          <w:lang w:val="en-US"/>
        </w:rPr>
      </w:pPr>
    </w:p>
    <w:p w14:paraId="0B8750EB" w14:textId="1C5F1FB8" w:rsidR="00BF4AB4" w:rsidRPr="00C302E8" w:rsidRDefault="00BF4AB4" w:rsidP="00BF4AB4">
      <w:pPr>
        <w:pStyle w:val="FinnBody"/>
        <w:rPr>
          <w:rFonts w:asciiTheme="minorHAnsi" w:hAnsiTheme="minorHAnsi" w:cstheme="minorHAnsi"/>
          <w:b/>
          <w:bCs/>
          <w:lang w:val="en-US"/>
        </w:rPr>
      </w:pPr>
      <w:r w:rsidRPr="00C302E8">
        <w:rPr>
          <w:rFonts w:asciiTheme="minorHAnsi" w:hAnsiTheme="minorHAnsi" w:cstheme="minorHAnsi"/>
          <w:b/>
          <w:bCs/>
          <w:lang w:val="en-US"/>
        </w:rPr>
        <w:t xml:space="preserve">Brussels, </w:t>
      </w:r>
      <w:r w:rsidR="006D2FFC" w:rsidRPr="006D2FFC">
        <w:rPr>
          <w:rFonts w:asciiTheme="minorHAnsi" w:hAnsiTheme="minorHAnsi" w:cstheme="minorHAnsi"/>
          <w:b/>
          <w:bCs/>
          <w:lang w:val="en-US"/>
        </w:rPr>
        <w:t>07</w:t>
      </w:r>
      <w:r w:rsidRPr="006D2FFC">
        <w:rPr>
          <w:rFonts w:asciiTheme="minorHAnsi" w:hAnsiTheme="minorHAnsi" w:cstheme="minorHAnsi"/>
          <w:b/>
          <w:bCs/>
          <w:lang w:val="en-US"/>
        </w:rPr>
        <w:t xml:space="preserve"> January</w:t>
      </w:r>
      <w:r w:rsidRPr="00C302E8">
        <w:rPr>
          <w:rFonts w:asciiTheme="minorHAnsi" w:hAnsiTheme="minorHAnsi" w:cstheme="minorHAnsi"/>
          <w:b/>
          <w:bCs/>
          <w:lang w:val="en-US"/>
        </w:rPr>
        <w:t xml:space="preserve"> 2020 - After releasing its Daikin Residential Controller app in January 2020, Daikin now announces a new version of the app with voice control. Users can now control their heating and cooling systems hands-free through the app via a smart speaker or virtual assistant. This way, Daikin gears up to answer the needs of modern society and its customers, who expect more comfort and ease. The app with voice control includes integrations with Google Assistant and Amazon Alexa, intuitive functions and is linked with Daikin’s after-sales services, Stand By Me.</w:t>
      </w:r>
    </w:p>
    <w:p w14:paraId="6137ECAF" w14:textId="77777777" w:rsidR="00BF4AB4" w:rsidRPr="00C302E8" w:rsidRDefault="00BF4AB4" w:rsidP="00BF4AB4">
      <w:pPr>
        <w:pStyle w:val="FinnBody"/>
        <w:rPr>
          <w:rFonts w:asciiTheme="minorHAnsi" w:hAnsiTheme="minorHAnsi" w:cstheme="minorHAnsi"/>
          <w:lang w:val="en-US"/>
        </w:rPr>
      </w:pPr>
    </w:p>
    <w:p w14:paraId="397FE0F2" w14:textId="77777777" w:rsidR="00BF4AB4" w:rsidRPr="00C302E8" w:rsidRDefault="00BF4AB4" w:rsidP="00BF4AB4">
      <w:pPr>
        <w:pStyle w:val="FinnBody"/>
        <w:rPr>
          <w:rFonts w:asciiTheme="minorHAnsi" w:hAnsiTheme="minorHAnsi" w:cstheme="minorHAnsi"/>
          <w:b/>
          <w:bCs/>
          <w:lang w:val="en-US"/>
        </w:rPr>
      </w:pPr>
      <w:r w:rsidRPr="00C302E8">
        <w:rPr>
          <w:rFonts w:asciiTheme="minorHAnsi" w:hAnsiTheme="minorHAnsi" w:cstheme="minorHAnsi"/>
          <w:b/>
          <w:bCs/>
          <w:lang w:val="en-US"/>
        </w:rPr>
        <w:t>Hands-free controlling of heating and cooling systems</w:t>
      </w:r>
    </w:p>
    <w:p w14:paraId="79E588EA" w14:textId="77777777" w:rsidR="00BF4AB4" w:rsidRPr="00C302E8" w:rsidRDefault="00BF4AB4" w:rsidP="00BF4AB4">
      <w:pPr>
        <w:pStyle w:val="FinnBody"/>
        <w:rPr>
          <w:rFonts w:asciiTheme="minorHAnsi" w:hAnsiTheme="minorHAnsi" w:cstheme="minorHAnsi"/>
          <w:lang w:val="en-US"/>
        </w:rPr>
      </w:pPr>
    </w:p>
    <w:p w14:paraId="75C27383" w14:textId="77777777" w:rsidR="00BF4AB4" w:rsidRPr="00C302E8" w:rsidRDefault="00BF4AB4" w:rsidP="00BF4AB4">
      <w:pPr>
        <w:pStyle w:val="FinnBody"/>
        <w:rPr>
          <w:rFonts w:asciiTheme="minorHAnsi" w:hAnsiTheme="minorHAnsi" w:cstheme="minorHAnsi"/>
          <w:lang w:val="en-US"/>
        </w:rPr>
      </w:pPr>
      <w:r w:rsidRPr="00C302E8">
        <w:rPr>
          <w:rFonts w:asciiTheme="minorHAnsi" w:hAnsiTheme="minorHAnsi" w:cstheme="minorHAnsi"/>
          <w:lang w:val="en-US"/>
        </w:rPr>
        <w:t>Daikin launches a new version of its Daikin Residential Controller app, that now contains a voice control feature. Thanks to the voice control feature, users can now control their heating and cooling systems hands-free. This means less clicks in the app, less time needed to control systems, but with the same result: all units can be managed while away or from a distance.</w:t>
      </w:r>
    </w:p>
    <w:p w14:paraId="3FD66831" w14:textId="77777777" w:rsidR="00BF4AB4" w:rsidRPr="00C302E8" w:rsidRDefault="00BF4AB4" w:rsidP="00BF4AB4">
      <w:pPr>
        <w:pStyle w:val="FinnBody"/>
        <w:rPr>
          <w:rFonts w:asciiTheme="minorHAnsi" w:hAnsiTheme="minorHAnsi" w:cstheme="minorHAnsi"/>
          <w:lang w:val="en-US"/>
        </w:rPr>
      </w:pPr>
    </w:p>
    <w:p w14:paraId="1F680688" w14:textId="77777777" w:rsidR="00BF4AB4" w:rsidRPr="00C302E8" w:rsidRDefault="00BF4AB4" w:rsidP="00BF4AB4">
      <w:pPr>
        <w:pStyle w:val="FinnBody"/>
        <w:rPr>
          <w:rFonts w:asciiTheme="minorHAnsi" w:hAnsiTheme="minorHAnsi" w:cstheme="minorHAnsi"/>
          <w:lang w:val="en-US"/>
        </w:rPr>
      </w:pPr>
      <w:r w:rsidRPr="00C302E8">
        <w:rPr>
          <w:rFonts w:asciiTheme="minorHAnsi" w:hAnsiTheme="minorHAnsi" w:cstheme="minorHAnsi"/>
          <w:lang w:val="en-US"/>
        </w:rPr>
        <w:t>With the voice control feature, Daikin gears up to answer the needs of modern society and its customers. Users are constantly looking for more comfort and ease while still expecting a fast service. Even more, people live their lives on the go and want to be able to manage things on their smartphone. The voice control feature is cross-functional and multilingual and fits these needs perfectly.</w:t>
      </w:r>
    </w:p>
    <w:p w14:paraId="74CF4401" w14:textId="77777777" w:rsidR="00BF4AB4" w:rsidRPr="00C302E8" w:rsidRDefault="00BF4AB4" w:rsidP="00BF4AB4">
      <w:pPr>
        <w:pStyle w:val="FinnBody"/>
        <w:rPr>
          <w:rFonts w:asciiTheme="minorHAnsi" w:hAnsiTheme="minorHAnsi" w:cstheme="minorHAnsi"/>
          <w:lang w:val="en-US"/>
        </w:rPr>
      </w:pPr>
    </w:p>
    <w:p w14:paraId="4E70C7D5" w14:textId="77777777" w:rsidR="00BF4AB4" w:rsidRPr="00C302E8" w:rsidRDefault="00BF4AB4" w:rsidP="00BF4AB4">
      <w:pPr>
        <w:pStyle w:val="FinnBody"/>
        <w:rPr>
          <w:rFonts w:asciiTheme="minorHAnsi" w:hAnsiTheme="minorHAnsi" w:cstheme="minorHAnsi"/>
          <w:b/>
          <w:bCs/>
          <w:lang w:val="en-US"/>
        </w:rPr>
      </w:pPr>
      <w:r w:rsidRPr="00C302E8">
        <w:rPr>
          <w:rFonts w:asciiTheme="minorHAnsi" w:hAnsiTheme="minorHAnsi" w:cstheme="minorHAnsi"/>
          <w:b/>
          <w:bCs/>
          <w:lang w:val="en-US"/>
        </w:rPr>
        <w:t>How does it work?</w:t>
      </w:r>
    </w:p>
    <w:p w14:paraId="57AF1EC1" w14:textId="77777777" w:rsidR="00BF4AB4" w:rsidRPr="00C302E8" w:rsidRDefault="00BF4AB4" w:rsidP="00BF4AB4">
      <w:pPr>
        <w:pStyle w:val="FinnBody"/>
        <w:rPr>
          <w:rFonts w:asciiTheme="minorHAnsi" w:hAnsiTheme="minorHAnsi" w:cstheme="minorHAnsi"/>
          <w:lang w:val="en-US"/>
        </w:rPr>
      </w:pPr>
    </w:p>
    <w:p w14:paraId="743BACEC" w14:textId="77777777" w:rsidR="00BF4AB4" w:rsidRPr="00C302E8" w:rsidRDefault="00BF4AB4" w:rsidP="00BF4AB4">
      <w:pPr>
        <w:pStyle w:val="FinnBody"/>
        <w:rPr>
          <w:rFonts w:asciiTheme="minorHAnsi" w:hAnsiTheme="minorHAnsi" w:cstheme="minorHAnsi"/>
          <w:lang w:val="en-US"/>
        </w:rPr>
      </w:pPr>
      <w:r w:rsidRPr="00C302E8">
        <w:rPr>
          <w:rFonts w:asciiTheme="minorHAnsi" w:hAnsiTheme="minorHAnsi" w:cstheme="minorHAnsi"/>
          <w:lang w:val="en-US"/>
        </w:rPr>
        <w:t>Thanks to the Daikin Residential Controller app, users can manage their heating and cooling systems from their smartphone. Now it has a voice control feature, the app now also includes 3</w:t>
      </w:r>
      <w:r w:rsidRPr="00C302E8">
        <w:rPr>
          <w:rFonts w:asciiTheme="minorHAnsi" w:hAnsiTheme="minorHAnsi" w:cstheme="minorHAnsi"/>
          <w:vertAlign w:val="superscript"/>
          <w:lang w:val="en-US"/>
        </w:rPr>
        <w:t>rd</w:t>
      </w:r>
      <w:r w:rsidRPr="00C302E8">
        <w:rPr>
          <w:rFonts w:asciiTheme="minorHAnsi" w:hAnsiTheme="minorHAnsi" w:cstheme="minorHAnsi"/>
          <w:lang w:val="en-US"/>
        </w:rPr>
        <w:t xml:space="preserve"> party integrations with Amazon Alexa and Google Assistant. The app includes intuitive functions such as a scheduling program to schedule temperature and operation mode, a tailor-made control function to control all heating and/or cooling units and a monitoring feature to have a clear overview of performance and energy consumption.</w:t>
      </w:r>
    </w:p>
    <w:p w14:paraId="3065DFA2" w14:textId="77777777" w:rsidR="00BF4AB4" w:rsidRPr="00C302E8" w:rsidRDefault="00BF4AB4" w:rsidP="00BF4AB4">
      <w:pPr>
        <w:pStyle w:val="FinnBody"/>
        <w:rPr>
          <w:rFonts w:asciiTheme="minorHAnsi" w:hAnsiTheme="minorHAnsi" w:cstheme="minorHAnsi"/>
          <w:lang w:val="en-US"/>
        </w:rPr>
      </w:pPr>
    </w:p>
    <w:p w14:paraId="4F41141B" w14:textId="77777777" w:rsidR="00BF4AB4" w:rsidRPr="00C302E8" w:rsidRDefault="00BF4AB4" w:rsidP="00BF4AB4">
      <w:pPr>
        <w:pStyle w:val="FinnBody"/>
        <w:rPr>
          <w:rFonts w:asciiTheme="minorHAnsi" w:hAnsiTheme="minorHAnsi" w:cstheme="minorHAnsi"/>
          <w:lang w:val="en-US"/>
        </w:rPr>
      </w:pPr>
      <w:r w:rsidRPr="00C302E8">
        <w:rPr>
          <w:rFonts w:asciiTheme="minorHAnsi" w:hAnsiTheme="minorHAnsi" w:cstheme="minorHAnsi"/>
          <w:lang w:val="en-US"/>
        </w:rPr>
        <w:t>Moreover, the app is linked with Daikin’s after-sales service Stand By Me. It has the aim of providing peace of mind comfort to the end user when it comes to after-sales services. Daikin’s connectivity platform supports professional installers, end users and organizations such as social housing providers. The platform allows for an easy administration of multiple connected installations as well as cloud-based direct access to remote metering and monitoring.</w:t>
      </w:r>
    </w:p>
    <w:p w14:paraId="0EAD29E0" w14:textId="77777777" w:rsidR="00BF4AB4" w:rsidRPr="00C302E8" w:rsidRDefault="00BF4AB4" w:rsidP="00BF4AB4">
      <w:pPr>
        <w:pStyle w:val="FinnBody"/>
        <w:rPr>
          <w:rFonts w:asciiTheme="minorHAnsi" w:hAnsiTheme="minorHAnsi" w:cstheme="minorHAnsi"/>
          <w:b/>
          <w:bCs/>
          <w:lang w:val="en-US"/>
        </w:rPr>
      </w:pPr>
    </w:p>
    <w:p w14:paraId="242C3697" w14:textId="77777777" w:rsidR="00BF4AB4" w:rsidRPr="00C302E8" w:rsidRDefault="00BF4AB4" w:rsidP="00BF4AB4">
      <w:pPr>
        <w:pStyle w:val="FinnBody"/>
        <w:rPr>
          <w:rFonts w:asciiTheme="minorHAnsi" w:hAnsiTheme="minorHAnsi" w:cstheme="minorHAnsi"/>
          <w:lang w:val="en-US"/>
        </w:rPr>
      </w:pPr>
      <w:r w:rsidRPr="00C302E8">
        <w:rPr>
          <w:rFonts w:asciiTheme="minorHAnsi" w:hAnsiTheme="minorHAnsi" w:cstheme="minorHAnsi"/>
          <w:b/>
          <w:bCs/>
          <w:lang w:val="en-US"/>
        </w:rPr>
        <w:t>Patrick Crombez, General Manager Heating and Renewables at Daikin Europe</w:t>
      </w:r>
      <w:r w:rsidRPr="00C302E8">
        <w:rPr>
          <w:rFonts w:asciiTheme="minorHAnsi" w:hAnsiTheme="minorHAnsi" w:cstheme="minorHAnsi"/>
          <w:lang w:val="en-US"/>
        </w:rPr>
        <w:t>: “</w:t>
      </w:r>
      <w:r w:rsidRPr="00C302E8">
        <w:rPr>
          <w:rFonts w:asciiTheme="minorHAnsi" w:hAnsiTheme="minorHAnsi" w:cstheme="minorHAnsi"/>
          <w:i/>
          <w:iCs/>
          <w:lang w:val="en-US"/>
        </w:rPr>
        <w:t>Daikin proves again that we are part of your connected home. Thanks to the voice control feature of the Daikin Residential Controller app, we confirm again our promise to offer great design and user experience. It is easy, user-friendly, and fast. The app is part of the end-to-end solution we want to offer our customers: heating, cooling, ventilation, energy optimization and controls</w:t>
      </w:r>
      <w:r w:rsidRPr="00C302E8">
        <w:rPr>
          <w:rFonts w:asciiTheme="minorHAnsi" w:hAnsiTheme="minorHAnsi" w:cstheme="minorHAnsi"/>
          <w:lang w:val="en-US"/>
        </w:rPr>
        <w:t xml:space="preserve">”. </w:t>
      </w:r>
    </w:p>
    <w:p w14:paraId="4F370BE2" w14:textId="77777777" w:rsidR="00BF4AB4" w:rsidRPr="00C302E8" w:rsidRDefault="00BF4AB4" w:rsidP="00BF4AB4">
      <w:pPr>
        <w:pStyle w:val="FinnBody"/>
        <w:rPr>
          <w:rFonts w:asciiTheme="minorHAnsi" w:hAnsiTheme="minorHAnsi" w:cstheme="minorHAnsi"/>
          <w:lang w:val="en-US"/>
        </w:rPr>
      </w:pPr>
    </w:p>
    <w:p w14:paraId="0DCFAC74" w14:textId="77777777" w:rsidR="00BF4AB4" w:rsidRPr="00C302E8" w:rsidRDefault="00BF4AB4" w:rsidP="00BF4AB4">
      <w:pPr>
        <w:pStyle w:val="FinnBody"/>
        <w:pBdr>
          <w:bottom w:val="single" w:sz="4" w:space="1" w:color="auto"/>
        </w:pBdr>
        <w:rPr>
          <w:rFonts w:asciiTheme="minorHAnsi" w:hAnsiTheme="minorHAnsi" w:cstheme="minorHAnsi"/>
          <w:lang w:val="en-US"/>
        </w:rPr>
      </w:pPr>
    </w:p>
    <w:p w14:paraId="73179F53" w14:textId="77777777" w:rsidR="00BF4AB4" w:rsidRPr="00C302E8" w:rsidRDefault="00BF4AB4" w:rsidP="00BF4AB4">
      <w:pPr>
        <w:pStyle w:val="FinnBody"/>
        <w:rPr>
          <w:rFonts w:asciiTheme="minorHAnsi" w:hAnsiTheme="minorHAnsi" w:cstheme="minorHAnsi"/>
          <w:lang w:val="en-GB"/>
        </w:rPr>
      </w:pPr>
    </w:p>
    <w:p w14:paraId="3819EF9C" w14:textId="77777777" w:rsidR="00BF4AB4" w:rsidRPr="00C302E8" w:rsidRDefault="00BF4AB4" w:rsidP="00BF4AB4">
      <w:pPr>
        <w:rPr>
          <w:rFonts w:asciiTheme="minorHAnsi" w:hAnsiTheme="minorHAnsi" w:cstheme="minorHAnsi"/>
          <w:b/>
          <w:bCs/>
          <w:lang w:val="en-US"/>
        </w:rPr>
      </w:pPr>
      <w:r w:rsidRPr="00C302E8">
        <w:rPr>
          <w:rFonts w:asciiTheme="minorHAnsi" w:hAnsiTheme="minorHAnsi" w:cstheme="minorHAnsi"/>
          <w:b/>
          <w:bCs/>
          <w:lang w:val="en-US"/>
        </w:rPr>
        <w:t>About Daikin</w:t>
      </w:r>
    </w:p>
    <w:p w14:paraId="560A01E5" w14:textId="77777777" w:rsidR="00BF4AB4" w:rsidRPr="00C302E8" w:rsidRDefault="00BF4AB4" w:rsidP="00BF4AB4">
      <w:pPr>
        <w:rPr>
          <w:rFonts w:asciiTheme="minorHAnsi" w:hAnsiTheme="minorHAnsi" w:cstheme="minorHAnsi"/>
          <w:lang w:val="en-US"/>
        </w:rPr>
      </w:pPr>
      <w:r w:rsidRPr="00C302E8">
        <w:rPr>
          <w:rFonts w:asciiTheme="minorHAnsi" w:hAnsiTheme="minorHAnsi" w:cstheme="minorHAnsi"/>
          <w:lang w:val="en-US"/>
        </w:rPr>
        <w:lastRenderedPageBreak/>
        <w:t>Daikin Europe N.V. is a major European producer of air conditioners, heat pumps and refrigeration equipment, with approximately 10,000 employees throughout Europe and 14 major manufacturing facilities based in Austria, Belgium, the Czech Republic, Germany, Italy, Turkey and the UK.</w:t>
      </w:r>
    </w:p>
    <w:p w14:paraId="58F7A04E" w14:textId="77777777" w:rsidR="00BF4AB4" w:rsidRPr="00C302E8" w:rsidRDefault="00BF4AB4" w:rsidP="00BF4AB4">
      <w:pPr>
        <w:rPr>
          <w:rFonts w:asciiTheme="minorHAnsi" w:hAnsiTheme="minorHAnsi" w:cstheme="minorHAnsi"/>
          <w:lang w:val="en-US"/>
        </w:rPr>
      </w:pPr>
      <w:r w:rsidRPr="00C302E8">
        <w:rPr>
          <w:rFonts w:asciiTheme="minorHAnsi" w:hAnsiTheme="minorHAnsi" w:cstheme="minorHAnsi"/>
          <w:lang w:val="en-US"/>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16A6B6E7" w14:textId="77777777" w:rsidR="00D96C12" w:rsidRPr="00C302E8" w:rsidRDefault="00D96C12" w:rsidP="00BF4AB4">
      <w:pPr>
        <w:rPr>
          <w:rFonts w:asciiTheme="minorHAnsi" w:hAnsiTheme="minorHAnsi" w:cstheme="minorHAnsi"/>
          <w:b/>
          <w:bCs/>
          <w:lang w:val="en-US"/>
        </w:rPr>
      </w:pPr>
    </w:p>
    <w:p w14:paraId="26B247BB" w14:textId="77777777" w:rsidR="00BF4AB4" w:rsidRPr="00C302E8" w:rsidRDefault="00BF4AB4" w:rsidP="00BF4AB4">
      <w:pPr>
        <w:rPr>
          <w:rFonts w:asciiTheme="minorHAnsi" w:hAnsiTheme="minorHAnsi" w:cstheme="minorHAnsi"/>
          <w:lang w:val="en-US"/>
        </w:rPr>
      </w:pPr>
      <w:bookmarkStart w:id="0" w:name="_GoBack"/>
      <w:bookmarkEnd w:id="0"/>
    </w:p>
    <w:p w14:paraId="6C483467" w14:textId="77777777" w:rsidR="00BF4AB4" w:rsidRPr="00DE4C6D" w:rsidRDefault="00BF4AB4" w:rsidP="00BF4AB4">
      <w:pPr>
        <w:pStyle w:val="FinnBody"/>
        <w:rPr>
          <w:rFonts w:asciiTheme="minorHAnsi" w:hAnsiTheme="minorHAnsi" w:cstheme="minorHAnsi"/>
          <w:lang w:val="en-GB"/>
        </w:rPr>
      </w:pPr>
    </w:p>
    <w:p w14:paraId="0D61CD45" w14:textId="77777777" w:rsidR="00BF4AB4" w:rsidRPr="00DE4C6D" w:rsidRDefault="00BF4AB4" w:rsidP="00BF4AB4">
      <w:pPr>
        <w:rPr>
          <w:color w:val="000000"/>
          <w:szCs w:val="21"/>
          <w:lang w:val="en-GB"/>
        </w:rPr>
      </w:pPr>
    </w:p>
    <w:p w14:paraId="22803A9D" w14:textId="7C0C7800" w:rsidR="00BF4AB4" w:rsidRPr="00DE4C6D" w:rsidRDefault="00BF4AB4" w:rsidP="00BF4AB4">
      <w:pPr>
        <w:rPr>
          <w:lang w:val="en-GB"/>
        </w:rPr>
        <w:sectPr w:rsidR="00BF4AB4" w:rsidRPr="00DE4C6D" w:rsidSect="00BF4AB4">
          <w:pgSz w:w="11900" w:h="16840"/>
          <w:pgMar w:top="1440" w:right="1440" w:bottom="1440" w:left="1440" w:header="1701" w:footer="850" w:gutter="0"/>
          <w:cols w:space="708"/>
          <w:titlePg/>
          <w:docGrid w:linePitch="360"/>
        </w:sectPr>
      </w:pPr>
    </w:p>
    <w:p w14:paraId="07CE9E74" w14:textId="77777777" w:rsidR="005167C1" w:rsidRPr="00DE4C6D" w:rsidRDefault="005167C1" w:rsidP="00BF4AB4">
      <w:pPr>
        <w:pStyle w:val="03FINNHeading"/>
        <w:rPr>
          <w:lang w:val="en-GB"/>
        </w:rPr>
      </w:pPr>
    </w:p>
    <w:sectPr w:rsidR="005167C1" w:rsidRPr="00DE4C6D" w:rsidSect="00BF4AB4">
      <w:headerReference w:type="first" r:id="rId9"/>
      <w:pgSz w:w="11900" w:h="16840"/>
      <w:pgMar w:top="1440" w:right="1440" w:bottom="1440" w:left="1440" w:header="1757" w:footer="851" w:gutter="0"/>
      <w:cols w:space="2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5BDE0" w14:textId="77777777" w:rsidR="00580951" w:rsidRDefault="00580951" w:rsidP="002C6889">
      <w:r>
        <w:separator/>
      </w:r>
    </w:p>
  </w:endnote>
  <w:endnote w:type="continuationSeparator" w:id="0">
    <w:p w14:paraId="2F691671" w14:textId="77777777" w:rsidR="00580951" w:rsidRDefault="00580951" w:rsidP="002C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traface 2 Text Book">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Neutraface 2 Text Bold">
    <w:altName w:val="Calibri"/>
    <w:panose1 w:val="00000000000000000000"/>
    <w:charset w:val="00"/>
    <w:family w:val="swiss"/>
    <w:notTrueType/>
    <w:pitch w:val="variable"/>
    <w:sig w:usb0="00000087" w:usb1="00000000"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Gothic-Bold">
    <w:altName w:val="Times New Roman"/>
    <w:charset w:val="00"/>
    <w:family w:val="auto"/>
    <w:pitch w:val="variable"/>
    <w:sig w:usb0="00000001" w:usb1="00000000" w:usb2="00000000" w:usb3="00000000" w:csb0="0000009F" w:csb1="00000000"/>
  </w:font>
  <w:font w:name="CenturyGothic">
    <w:altName w:val="Times New Roman"/>
    <w:charset w:val="00"/>
    <w:family w:val="auto"/>
    <w:pitch w:val="variable"/>
    <w:sig w:usb0="00000001"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FF94C" w14:textId="77777777" w:rsidR="00580951" w:rsidRDefault="00580951" w:rsidP="002C6889">
      <w:r>
        <w:separator/>
      </w:r>
    </w:p>
  </w:footnote>
  <w:footnote w:type="continuationSeparator" w:id="0">
    <w:p w14:paraId="72A72A58" w14:textId="77777777" w:rsidR="00580951" w:rsidRDefault="00580951" w:rsidP="002C6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4A237" w14:textId="7DD41922" w:rsidR="00757E0E" w:rsidRDefault="00757E0E" w:rsidP="0086302E">
    <w:pPr>
      <w:pStyle w:val="Finn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10C7"/>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10D0435"/>
    <w:multiLevelType w:val="multilevel"/>
    <w:tmpl w:val="AB9C228E"/>
    <w:numStyleLink w:val="111111"/>
  </w:abstractNum>
  <w:abstractNum w:abstractNumId="2" w15:restartNumberingAfterBreak="0">
    <w:nsid w:val="022E5A9B"/>
    <w:multiLevelType w:val="multilevel"/>
    <w:tmpl w:val="919E03B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162F33"/>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09C5F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577E3E"/>
    <w:multiLevelType w:val="multilevel"/>
    <w:tmpl w:val="4C06EAC6"/>
    <w:lvl w:ilvl="0">
      <w:start w:val="1"/>
      <w:numFmt w:val="decimal"/>
      <w:isLgl/>
      <w:lvlText w:val="%1"/>
      <w:lvlJc w:val="left"/>
      <w:pPr>
        <w:tabs>
          <w:tab w:val="num" w:pos="567"/>
        </w:tabs>
        <w:ind w:left="567" w:hanging="567"/>
      </w:pPr>
      <w:rPr>
        <w:rFonts w:hint="default"/>
      </w:rPr>
    </w:lvl>
    <w:lvl w:ilvl="1">
      <w:start w:val="1"/>
      <w:numFmt w:val="decimal"/>
      <w:lvlRestart w:val="0"/>
      <w:isLgl/>
      <w:lvlText w:val="%1.%2"/>
      <w:lvlJc w:val="left"/>
      <w:pPr>
        <w:tabs>
          <w:tab w:val="num" w:pos="567"/>
        </w:tabs>
        <w:ind w:left="567" w:hanging="567"/>
      </w:pPr>
      <w:rPr>
        <w:rFonts w:hint="default"/>
      </w:rPr>
    </w:lvl>
    <w:lvl w:ilvl="2">
      <w:start w:val="1"/>
      <w:numFmt w:val="decimal"/>
      <w:lvlRestart w:val="0"/>
      <w:isLg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9A507F0"/>
    <w:multiLevelType w:val="hybridMultilevel"/>
    <w:tmpl w:val="666A5918"/>
    <w:lvl w:ilvl="0" w:tplc="29FACD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047DA1"/>
    <w:multiLevelType w:val="multilevel"/>
    <w:tmpl w:val="A6CEB69E"/>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91C4DC7"/>
    <w:multiLevelType w:val="multilevel"/>
    <w:tmpl w:val="DB38B196"/>
    <w:lvl w:ilvl="0">
      <w:start w:val="1"/>
      <w:numFmt w:val="decimal"/>
      <w:lvlText w:val="%1"/>
      <w:lvlJc w:val="left"/>
      <w:pPr>
        <w:ind w:left="369" w:hanging="369"/>
      </w:pPr>
      <w:rPr>
        <w:rFonts w:hint="default"/>
      </w:rPr>
    </w:lvl>
    <w:lvl w:ilvl="1">
      <w:start w:val="1"/>
      <w:numFmt w:val="decimal"/>
      <w:lvlText w:val="%1.%2"/>
      <w:lvlJc w:val="left"/>
      <w:pPr>
        <w:tabs>
          <w:tab w:val="num" w:pos="369"/>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A0706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C13A2A"/>
    <w:multiLevelType w:val="hybridMultilevel"/>
    <w:tmpl w:val="26260172"/>
    <w:lvl w:ilvl="0" w:tplc="4DBCAF58">
      <w:numFmt w:val="bullet"/>
      <w:lvlText w:val="-"/>
      <w:lvlJc w:val="left"/>
      <w:pPr>
        <w:ind w:left="108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C324B48C">
      <w:numFmt w:val="bullet"/>
      <w:lvlText w:val=""/>
      <w:lvlJc w:val="left"/>
      <w:pPr>
        <w:ind w:left="2880" w:hanging="360"/>
      </w:pPr>
      <w:rPr>
        <w:rFonts w:ascii="Wingdings" w:eastAsiaTheme="minorEastAsia" w:hAnsi="Wingdings" w:cstheme="minorBidi"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D0301B5"/>
    <w:multiLevelType w:val="hybridMultilevel"/>
    <w:tmpl w:val="BEF8D552"/>
    <w:lvl w:ilvl="0" w:tplc="9E081EA4">
      <w:numFmt w:val="bullet"/>
      <w:lvlText w:val="-"/>
      <w:lvlJc w:val="left"/>
      <w:pPr>
        <w:ind w:left="720" w:hanging="360"/>
      </w:pPr>
      <w:rPr>
        <w:rFonts w:ascii="Neutraface 2 Text Book" w:eastAsia="Neutraface 2 Text Book" w:hAnsi="Neutraface 2 Text Book"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6D12C39"/>
    <w:multiLevelType w:val="multilevel"/>
    <w:tmpl w:val="A6CEB69E"/>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19702A7"/>
    <w:multiLevelType w:val="multilevel"/>
    <w:tmpl w:val="AB9C228E"/>
    <w:numStyleLink w:val="111111"/>
  </w:abstractNum>
  <w:abstractNum w:abstractNumId="14" w15:restartNumberingAfterBreak="0">
    <w:nsid w:val="43211176"/>
    <w:multiLevelType w:val="hybridMultilevel"/>
    <w:tmpl w:val="6DC495D0"/>
    <w:lvl w:ilvl="0" w:tplc="D71036DE">
      <w:start w:val="1"/>
      <w:numFmt w:val="bullet"/>
      <w:pStyle w:val="06FINNListBulleted"/>
      <w:lvlText w:val=""/>
      <w:lvlJc w:val="left"/>
      <w:pPr>
        <w:tabs>
          <w:tab w:val="num" w:pos="340"/>
        </w:tabs>
        <w:ind w:left="340" w:hanging="340"/>
      </w:pPr>
      <w:rPr>
        <w:rFonts w:ascii="Symbol" w:hAnsi="Symbol" w:hint="default"/>
      </w:rPr>
    </w:lvl>
    <w:lvl w:ilvl="1" w:tplc="04090003">
      <w:start w:val="1"/>
      <w:numFmt w:val="bullet"/>
      <w:lvlText w:val="o"/>
      <w:lvlJc w:val="left"/>
      <w:pPr>
        <w:ind w:left="643"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122360"/>
    <w:multiLevelType w:val="multilevel"/>
    <w:tmpl w:val="94EE0FD6"/>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6C7716"/>
    <w:multiLevelType w:val="hybridMultilevel"/>
    <w:tmpl w:val="4AAAD0DA"/>
    <w:lvl w:ilvl="0" w:tplc="C1E89210">
      <w:start w:val="1"/>
      <w:numFmt w:val="bullet"/>
      <w:pStyle w:val="FINNBulletList"/>
      <w:lvlText w:val=""/>
      <w:lvlJc w:val="left"/>
      <w:pPr>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821E2"/>
    <w:multiLevelType w:val="multilevel"/>
    <w:tmpl w:val="31E0C610"/>
    <w:lvl w:ilvl="0">
      <w:start w:val="1"/>
      <w:numFmt w:val="decimal"/>
      <w:lvlText w:val="%1"/>
      <w:lvlJc w:val="left"/>
      <w:pPr>
        <w:ind w:left="369" w:hanging="369"/>
      </w:pPr>
      <w:rPr>
        <w:rFonts w:hint="default"/>
      </w:rPr>
    </w:lvl>
    <w:lvl w:ilvl="1">
      <w:start w:val="1"/>
      <w:numFmt w:val="decimal"/>
      <w:lvlText w:val="%1.%2"/>
      <w:lvlJc w:val="left"/>
      <w:pPr>
        <w:tabs>
          <w:tab w:val="num" w:pos="369"/>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1C6300"/>
    <w:multiLevelType w:val="multilevel"/>
    <w:tmpl w:val="D13A47A8"/>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8876D0"/>
    <w:multiLevelType w:val="multilevel"/>
    <w:tmpl w:val="AB9C228E"/>
    <w:numStyleLink w:val="111111"/>
  </w:abstractNum>
  <w:abstractNum w:abstractNumId="20" w15:restartNumberingAfterBreak="0">
    <w:nsid w:val="58184DA6"/>
    <w:multiLevelType w:val="multilevel"/>
    <w:tmpl w:val="AB9C228E"/>
    <w:numStyleLink w:val="111111"/>
  </w:abstractNum>
  <w:abstractNum w:abstractNumId="21" w15:restartNumberingAfterBreak="0">
    <w:nsid w:val="583E1579"/>
    <w:multiLevelType w:val="multilevel"/>
    <w:tmpl w:val="94EE0FD6"/>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8590A1A"/>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8771A0B"/>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9891CD5"/>
    <w:multiLevelType w:val="hybridMultilevel"/>
    <w:tmpl w:val="EB641560"/>
    <w:lvl w:ilvl="0" w:tplc="B67C377C">
      <w:numFmt w:val="bullet"/>
      <w:lvlText w:val="-"/>
      <w:lvlJc w:val="left"/>
      <w:pPr>
        <w:ind w:left="720" w:hanging="360"/>
      </w:pPr>
      <w:rPr>
        <w:rFonts w:ascii="Neutraface 2 Text Book" w:eastAsia="Neutraface 2 Text Book" w:hAnsi="Neutraface 2 Text Book"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5D4C6A0F"/>
    <w:multiLevelType w:val="multilevel"/>
    <w:tmpl w:val="7AD25A58"/>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19427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980186"/>
    <w:multiLevelType w:val="multilevel"/>
    <w:tmpl w:val="9DD4345C"/>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68445151"/>
    <w:multiLevelType w:val="hybridMultilevel"/>
    <w:tmpl w:val="D7AC64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68677EE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4876CC"/>
    <w:multiLevelType w:val="multilevel"/>
    <w:tmpl w:val="AB9C228E"/>
    <w:numStyleLink w:val="111111"/>
  </w:abstractNum>
  <w:abstractNum w:abstractNumId="31" w15:restartNumberingAfterBreak="0">
    <w:nsid w:val="6B817A90"/>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CA07EC9"/>
    <w:multiLevelType w:val="multilevel"/>
    <w:tmpl w:val="AB3EE31E"/>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E172C08"/>
    <w:multiLevelType w:val="multilevel"/>
    <w:tmpl w:val="0DD4EE42"/>
    <w:lvl w:ilvl="0">
      <w:start w:val="1"/>
      <w:numFmt w:val="decimal"/>
      <w:pStyle w:val="FINNHeading01Numbering"/>
      <w:isLgl/>
      <w:lvlText w:val="%1"/>
      <w:lvlJc w:val="left"/>
      <w:pPr>
        <w:tabs>
          <w:tab w:val="num" w:pos="567"/>
        </w:tabs>
        <w:ind w:left="567" w:hanging="567"/>
      </w:pPr>
      <w:rPr>
        <w:rFonts w:hint="default"/>
      </w:rPr>
    </w:lvl>
    <w:lvl w:ilvl="1">
      <w:start w:val="1"/>
      <w:numFmt w:val="decimal"/>
      <w:pStyle w:val="FINNHeading02Numbers"/>
      <w:isLgl/>
      <w:lvlText w:val="%1.%2"/>
      <w:lvlJc w:val="left"/>
      <w:pPr>
        <w:tabs>
          <w:tab w:val="num" w:pos="567"/>
        </w:tabs>
        <w:ind w:left="567" w:hanging="567"/>
      </w:pPr>
      <w:rPr>
        <w:rFonts w:hint="default"/>
      </w:rPr>
    </w:lvl>
    <w:lvl w:ilvl="2">
      <w:start w:val="1"/>
      <w:numFmt w:val="decimal"/>
      <w:pStyle w:val="FINNHeading03Numbers"/>
      <w:isLg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34" w15:restartNumberingAfterBreak="0">
    <w:nsid w:val="77473A0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F25265"/>
    <w:multiLevelType w:val="hybridMultilevel"/>
    <w:tmpl w:val="1978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06131A"/>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A682FA2"/>
    <w:multiLevelType w:val="multilevel"/>
    <w:tmpl w:val="AB9C228E"/>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4D6FA3"/>
    <w:multiLevelType w:val="hybridMultilevel"/>
    <w:tmpl w:val="2CB0C9BE"/>
    <w:lvl w:ilvl="0" w:tplc="333AC6EC">
      <w:start w:val="1"/>
      <w:numFmt w:val="bullet"/>
      <w:lvlText w:val="•"/>
      <w:lvlJc w:val="left"/>
      <w:pPr>
        <w:tabs>
          <w:tab w:val="num" w:pos="720"/>
        </w:tabs>
        <w:ind w:left="720" w:hanging="360"/>
      </w:pPr>
      <w:rPr>
        <w:rFonts w:ascii="Arial" w:hAnsi="Arial" w:hint="default"/>
      </w:rPr>
    </w:lvl>
    <w:lvl w:ilvl="1" w:tplc="09E4DF1C" w:tentative="1">
      <w:start w:val="1"/>
      <w:numFmt w:val="bullet"/>
      <w:lvlText w:val="•"/>
      <w:lvlJc w:val="left"/>
      <w:pPr>
        <w:tabs>
          <w:tab w:val="num" w:pos="1440"/>
        </w:tabs>
        <w:ind w:left="1440" w:hanging="360"/>
      </w:pPr>
      <w:rPr>
        <w:rFonts w:ascii="Arial" w:hAnsi="Arial" w:hint="default"/>
      </w:rPr>
    </w:lvl>
    <w:lvl w:ilvl="2" w:tplc="CAA237C8" w:tentative="1">
      <w:start w:val="1"/>
      <w:numFmt w:val="bullet"/>
      <w:lvlText w:val="•"/>
      <w:lvlJc w:val="left"/>
      <w:pPr>
        <w:tabs>
          <w:tab w:val="num" w:pos="2160"/>
        </w:tabs>
        <w:ind w:left="2160" w:hanging="360"/>
      </w:pPr>
      <w:rPr>
        <w:rFonts w:ascii="Arial" w:hAnsi="Arial" w:hint="default"/>
      </w:rPr>
    </w:lvl>
    <w:lvl w:ilvl="3" w:tplc="75C2301A" w:tentative="1">
      <w:start w:val="1"/>
      <w:numFmt w:val="bullet"/>
      <w:lvlText w:val="•"/>
      <w:lvlJc w:val="left"/>
      <w:pPr>
        <w:tabs>
          <w:tab w:val="num" w:pos="2880"/>
        </w:tabs>
        <w:ind w:left="2880" w:hanging="360"/>
      </w:pPr>
      <w:rPr>
        <w:rFonts w:ascii="Arial" w:hAnsi="Arial" w:hint="default"/>
      </w:rPr>
    </w:lvl>
    <w:lvl w:ilvl="4" w:tplc="ADFE870C" w:tentative="1">
      <w:start w:val="1"/>
      <w:numFmt w:val="bullet"/>
      <w:lvlText w:val="•"/>
      <w:lvlJc w:val="left"/>
      <w:pPr>
        <w:tabs>
          <w:tab w:val="num" w:pos="3600"/>
        </w:tabs>
        <w:ind w:left="3600" w:hanging="360"/>
      </w:pPr>
      <w:rPr>
        <w:rFonts w:ascii="Arial" w:hAnsi="Arial" w:hint="default"/>
      </w:rPr>
    </w:lvl>
    <w:lvl w:ilvl="5" w:tplc="46687CEC" w:tentative="1">
      <w:start w:val="1"/>
      <w:numFmt w:val="bullet"/>
      <w:lvlText w:val="•"/>
      <w:lvlJc w:val="left"/>
      <w:pPr>
        <w:tabs>
          <w:tab w:val="num" w:pos="4320"/>
        </w:tabs>
        <w:ind w:left="4320" w:hanging="360"/>
      </w:pPr>
      <w:rPr>
        <w:rFonts w:ascii="Arial" w:hAnsi="Arial" w:hint="default"/>
      </w:rPr>
    </w:lvl>
    <w:lvl w:ilvl="6" w:tplc="0F103C8E" w:tentative="1">
      <w:start w:val="1"/>
      <w:numFmt w:val="bullet"/>
      <w:lvlText w:val="•"/>
      <w:lvlJc w:val="left"/>
      <w:pPr>
        <w:tabs>
          <w:tab w:val="num" w:pos="5040"/>
        </w:tabs>
        <w:ind w:left="5040" w:hanging="360"/>
      </w:pPr>
      <w:rPr>
        <w:rFonts w:ascii="Arial" w:hAnsi="Arial" w:hint="default"/>
      </w:rPr>
    </w:lvl>
    <w:lvl w:ilvl="7" w:tplc="6D6C2818" w:tentative="1">
      <w:start w:val="1"/>
      <w:numFmt w:val="bullet"/>
      <w:lvlText w:val="•"/>
      <w:lvlJc w:val="left"/>
      <w:pPr>
        <w:tabs>
          <w:tab w:val="num" w:pos="5760"/>
        </w:tabs>
        <w:ind w:left="5760" w:hanging="360"/>
      </w:pPr>
      <w:rPr>
        <w:rFonts w:ascii="Arial" w:hAnsi="Arial" w:hint="default"/>
      </w:rPr>
    </w:lvl>
    <w:lvl w:ilvl="8" w:tplc="8488CFBE"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C535D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35"/>
  </w:num>
  <w:num w:numId="3">
    <w:abstractNumId w:val="6"/>
  </w:num>
  <w:num w:numId="4">
    <w:abstractNumId w:val="8"/>
  </w:num>
  <w:num w:numId="5">
    <w:abstractNumId w:val="37"/>
  </w:num>
  <w:num w:numId="6">
    <w:abstractNumId w:val="20"/>
  </w:num>
  <w:num w:numId="7">
    <w:abstractNumId w:val="39"/>
  </w:num>
  <w:num w:numId="8">
    <w:abstractNumId w:val="17"/>
  </w:num>
  <w:num w:numId="9">
    <w:abstractNumId w:val="9"/>
  </w:num>
  <w:num w:numId="10">
    <w:abstractNumId w:val="30"/>
  </w:num>
  <w:num w:numId="11">
    <w:abstractNumId w:val="34"/>
  </w:num>
  <w:num w:numId="12">
    <w:abstractNumId w:val="27"/>
  </w:num>
  <w:num w:numId="13">
    <w:abstractNumId w:val="7"/>
  </w:num>
  <w:num w:numId="14">
    <w:abstractNumId w:val="12"/>
  </w:num>
  <w:num w:numId="15">
    <w:abstractNumId w:val="25"/>
  </w:num>
  <w:num w:numId="16">
    <w:abstractNumId w:val="23"/>
  </w:num>
  <w:num w:numId="17">
    <w:abstractNumId w:val="36"/>
  </w:num>
  <w:num w:numId="18">
    <w:abstractNumId w:val="31"/>
  </w:num>
  <w:num w:numId="19">
    <w:abstractNumId w:val="2"/>
  </w:num>
  <w:num w:numId="20">
    <w:abstractNumId w:val="3"/>
  </w:num>
  <w:num w:numId="21">
    <w:abstractNumId w:val="22"/>
  </w:num>
  <w:num w:numId="22">
    <w:abstractNumId w:val="0"/>
  </w:num>
  <w:num w:numId="23">
    <w:abstractNumId w:val="18"/>
  </w:num>
  <w:num w:numId="24">
    <w:abstractNumId w:val="32"/>
  </w:num>
  <w:num w:numId="25">
    <w:abstractNumId w:val="15"/>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1"/>
  </w:num>
  <w:num w:numId="30">
    <w:abstractNumId w:val="1"/>
  </w:num>
  <w:num w:numId="31">
    <w:abstractNumId w:val="33"/>
  </w:num>
  <w:num w:numId="32">
    <w:abstractNumId w:val="13"/>
  </w:num>
  <w:num w:numId="33">
    <w:abstractNumId w:val="29"/>
  </w:num>
  <w:num w:numId="34">
    <w:abstractNumId w:val="19"/>
  </w:num>
  <w:num w:numId="35">
    <w:abstractNumId w:val="5"/>
  </w:num>
  <w:num w:numId="36">
    <w:abstractNumId w:val="14"/>
  </w:num>
  <w:num w:numId="37">
    <w:abstractNumId w:val="28"/>
  </w:num>
  <w:num w:numId="38">
    <w:abstractNumId w:val="4"/>
  </w:num>
  <w:num w:numId="39">
    <w:abstractNumId w:val="10"/>
  </w:num>
  <w:num w:numId="40">
    <w:abstractNumId w:val="11"/>
  </w:num>
  <w:num w:numId="41">
    <w:abstractNumId w:val="24"/>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en-US" w:vendorID="64" w:dllVersion="0" w:nlCheck="1" w:checkStyle="0"/>
  <w:activeWritingStyle w:appName="MSWord" w:lang="nl-NL"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nl-BE" w:vendorID="64" w:dllVersion="4096" w:nlCheck="1" w:checkStyle="0"/>
  <w:activeWritingStyle w:appName="MSWord" w:lang="en-GB"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875"/>
    <w:rsid w:val="00004ED3"/>
    <w:rsid w:val="00065051"/>
    <w:rsid w:val="00073C4B"/>
    <w:rsid w:val="00083961"/>
    <w:rsid w:val="00085DD0"/>
    <w:rsid w:val="00090B7A"/>
    <w:rsid w:val="000D3D0E"/>
    <w:rsid w:val="00133872"/>
    <w:rsid w:val="00157182"/>
    <w:rsid w:val="00164BA7"/>
    <w:rsid w:val="0018198C"/>
    <w:rsid w:val="001D2C55"/>
    <w:rsid w:val="00236F62"/>
    <w:rsid w:val="00257C69"/>
    <w:rsid w:val="002A1A1A"/>
    <w:rsid w:val="002C5D2E"/>
    <w:rsid w:val="002C6889"/>
    <w:rsid w:val="002F7D82"/>
    <w:rsid w:val="00301812"/>
    <w:rsid w:val="00325295"/>
    <w:rsid w:val="00381465"/>
    <w:rsid w:val="003C2198"/>
    <w:rsid w:val="003E0466"/>
    <w:rsid w:val="003E087B"/>
    <w:rsid w:val="003E5F4D"/>
    <w:rsid w:val="003F3A50"/>
    <w:rsid w:val="00407DBF"/>
    <w:rsid w:val="00413EDE"/>
    <w:rsid w:val="00422991"/>
    <w:rsid w:val="004668DF"/>
    <w:rsid w:val="004B5344"/>
    <w:rsid w:val="004B7890"/>
    <w:rsid w:val="004C415F"/>
    <w:rsid w:val="005058D8"/>
    <w:rsid w:val="005167C1"/>
    <w:rsid w:val="00580951"/>
    <w:rsid w:val="005A3BD6"/>
    <w:rsid w:val="0060229C"/>
    <w:rsid w:val="00620537"/>
    <w:rsid w:val="006500A3"/>
    <w:rsid w:val="0067219D"/>
    <w:rsid w:val="00694B6D"/>
    <w:rsid w:val="006D2FFC"/>
    <w:rsid w:val="006D660F"/>
    <w:rsid w:val="00757E0E"/>
    <w:rsid w:val="00766E17"/>
    <w:rsid w:val="007873FE"/>
    <w:rsid w:val="007A1E05"/>
    <w:rsid w:val="007D630C"/>
    <w:rsid w:val="00860071"/>
    <w:rsid w:val="00862B02"/>
    <w:rsid w:val="0086302E"/>
    <w:rsid w:val="00886A87"/>
    <w:rsid w:val="008873B5"/>
    <w:rsid w:val="008900E8"/>
    <w:rsid w:val="008D649E"/>
    <w:rsid w:val="008E4875"/>
    <w:rsid w:val="00901FCD"/>
    <w:rsid w:val="00915032"/>
    <w:rsid w:val="00943053"/>
    <w:rsid w:val="009701BF"/>
    <w:rsid w:val="0098187F"/>
    <w:rsid w:val="009A21C8"/>
    <w:rsid w:val="009C73B3"/>
    <w:rsid w:val="00A11D40"/>
    <w:rsid w:val="00A351DF"/>
    <w:rsid w:val="00A43DAE"/>
    <w:rsid w:val="00AA0B86"/>
    <w:rsid w:val="00AC1912"/>
    <w:rsid w:val="00AD6AA9"/>
    <w:rsid w:val="00AE234B"/>
    <w:rsid w:val="00B01ACF"/>
    <w:rsid w:val="00B0426C"/>
    <w:rsid w:val="00B23B4E"/>
    <w:rsid w:val="00B81A6A"/>
    <w:rsid w:val="00B92429"/>
    <w:rsid w:val="00B97A1D"/>
    <w:rsid w:val="00BD1158"/>
    <w:rsid w:val="00BD448E"/>
    <w:rsid w:val="00BF1BCF"/>
    <w:rsid w:val="00BF4AB4"/>
    <w:rsid w:val="00C14879"/>
    <w:rsid w:val="00C302E8"/>
    <w:rsid w:val="00C3498E"/>
    <w:rsid w:val="00C64FA9"/>
    <w:rsid w:val="00C70400"/>
    <w:rsid w:val="00C70F5F"/>
    <w:rsid w:val="00C8135F"/>
    <w:rsid w:val="00CA6003"/>
    <w:rsid w:val="00CC1446"/>
    <w:rsid w:val="00CD1580"/>
    <w:rsid w:val="00CE40A1"/>
    <w:rsid w:val="00CF20BF"/>
    <w:rsid w:val="00CF3DF6"/>
    <w:rsid w:val="00D26927"/>
    <w:rsid w:val="00D42805"/>
    <w:rsid w:val="00D46F05"/>
    <w:rsid w:val="00D96C12"/>
    <w:rsid w:val="00DC2977"/>
    <w:rsid w:val="00DD44BB"/>
    <w:rsid w:val="00DE4C6D"/>
    <w:rsid w:val="00E05218"/>
    <w:rsid w:val="00E06140"/>
    <w:rsid w:val="00E74093"/>
    <w:rsid w:val="00EA5D18"/>
    <w:rsid w:val="00EC6DCC"/>
    <w:rsid w:val="00ED0889"/>
    <w:rsid w:val="00F12D22"/>
    <w:rsid w:val="00F23A21"/>
    <w:rsid w:val="00F350F6"/>
    <w:rsid w:val="00F54FC0"/>
    <w:rsid w:val="00F7214D"/>
    <w:rsid w:val="00F93A14"/>
    <w:rsid w:val="00FE06C5"/>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8B089"/>
  <w15:docId w15:val="{2E4F8866-7C63-4111-9527-6DA881CF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utraface 2 Text Book" w:eastAsia="Neutraface 2 Text Book" w:hAnsi="Neutraface 2 Text Book"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4BB"/>
    <w:pPr>
      <w:spacing w:line="260" w:lineRule="exact"/>
    </w:pPr>
    <w:rPr>
      <w:sz w:val="21"/>
      <w:szCs w:val="24"/>
      <w:lang w:eastAsia="en-US"/>
    </w:rPr>
  </w:style>
  <w:style w:type="paragraph" w:styleId="Heading1">
    <w:name w:val="heading 1"/>
    <w:basedOn w:val="Normal"/>
    <w:next w:val="Normal"/>
    <w:link w:val="Heading1Char"/>
    <w:uiPriority w:val="9"/>
    <w:qFormat/>
    <w:rsid w:val="00E06140"/>
    <w:pPr>
      <w:keepNext/>
      <w:keepLines/>
      <w:spacing w:before="240"/>
      <w:outlineLvl w:val="0"/>
    </w:pPr>
    <w:rPr>
      <w:rFonts w:ascii="Neutraface 2 Text Bold" w:eastAsia="Times New Roman" w:hAnsi="Neutraface 2 Text Bold"/>
      <w:color w:val="0F172C"/>
      <w:sz w:val="32"/>
      <w:szCs w:val="32"/>
    </w:rPr>
  </w:style>
  <w:style w:type="paragraph" w:styleId="Heading2">
    <w:name w:val="heading 2"/>
    <w:basedOn w:val="Normal"/>
    <w:next w:val="Normal"/>
    <w:link w:val="Heading2Char"/>
    <w:uiPriority w:val="9"/>
    <w:semiHidden/>
    <w:unhideWhenUsed/>
    <w:qFormat/>
    <w:rsid w:val="00D42805"/>
    <w:pPr>
      <w:keepNext/>
      <w:keepLines/>
      <w:spacing w:before="40"/>
      <w:outlineLvl w:val="1"/>
    </w:pPr>
    <w:rPr>
      <w:rFonts w:ascii="Neutraface 2 Text Bold" w:eastAsiaTheme="majorEastAsia" w:hAnsi="Neutraface 2 Text Bold" w:cstheme="majorBidi"/>
      <w:sz w:val="26"/>
      <w:szCs w:val="26"/>
    </w:rPr>
  </w:style>
  <w:style w:type="paragraph" w:styleId="Heading3">
    <w:name w:val="heading 3"/>
    <w:basedOn w:val="Normal"/>
    <w:next w:val="Normal"/>
    <w:link w:val="Heading3Char"/>
    <w:uiPriority w:val="9"/>
    <w:semiHidden/>
    <w:unhideWhenUsed/>
    <w:qFormat/>
    <w:rsid w:val="007873FE"/>
    <w:pPr>
      <w:keepNext/>
      <w:keepLines/>
      <w:spacing w:before="40"/>
      <w:outlineLvl w:val="2"/>
    </w:pPr>
    <w:rPr>
      <w:rFonts w:ascii="Neutraface 2 Text Bold" w:eastAsia="Times New Roman" w:hAnsi="Neutraface 2 Text Bold"/>
      <w:color w:val="0A0F1D"/>
    </w:rPr>
  </w:style>
  <w:style w:type="paragraph" w:styleId="Heading4">
    <w:name w:val="heading 4"/>
    <w:basedOn w:val="Normal"/>
    <w:next w:val="Normal"/>
    <w:link w:val="Heading4Char"/>
    <w:uiPriority w:val="9"/>
    <w:unhideWhenUsed/>
    <w:qFormat/>
    <w:rsid w:val="00B92429"/>
    <w:pPr>
      <w:keepNext/>
      <w:keepLines/>
      <w:numPr>
        <w:ilvl w:val="3"/>
        <w:numId w:val="12"/>
      </w:numPr>
      <w:spacing w:before="40"/>
      <w:outlineLvl w:val="3"/>
    </w:pPr>
    <w:rPr>
      <w:rFonts w:ascii="Neutraface 2 Text Bold" w:eastAsia="Times New Roman" w:hAnsi="Neutraface 2 Text Bold"/>
      <w:i/>
      <w:iCs/>
      <w:color w:val="0F172C"/>
    </w:rPr>
  </w:style>
  <w:style w:type="paragraph" w:styleId="Heading5">
    <w:name w:val="heading 5"/>
    <w:basedOn w:val="Normal"/>
    <w:next w:val="Normal"/>
    <w:link w:val="Heading5Char"/>
    <w:uiPriority w:val="9"/>
    <w:semiHidden/>
    <w:unhideWhenUsed/>
    <w:qFormat/>
    <w:rsid w:val="00B92429"/>
    <w:pPr>
      <w:keepNext/>
      <w:keepLines/>
      <w:numPr>
        <w:ilvl w:val="4"/>
        <w:numId w:val="12"/>
      </w:numPr>
      <w:spacing w:before="40"/>
      <w:outlineLvl w:val="4"/>
    </w:pPr>
    <w:rPr>
      <w:rFonts w:ascii="Neutraface 2 Text Bold" w:eastAsia="Times New Roman" w:hAnsi="Neutraface 2 Text Bold"/>
      <w:color w:val="0F172C"/>
    </w:rPr>
  </w:style>
  <w:style w:type="paragraph" w:styleId="Heading6">
    <w:name w:val="heading 6"/>
    <w:basedOn w:val="Normal"/>
    <w:next w:val="Normal"/>
    <w:link w:val="Heading6Char"/>
    <w:uiPriority w:val="9"/>
    <w:semiHidden/>
    <w:unhideWhenUsed/>
    <w:qFormat/>
    <w:rsid w:val="00B92429"/>
    <w:pPr>
      <w:keepNext/>
      <w:keepLines/>
      <w:numPr>
        <w:ilvl w:val="5"/>
        <w:numId w:val="12"/>
      </w:numPr>
      <w:spacing w:before="40"/>
      <w:outlineLvl w:val="5"/>
    </w:pPr>
    <w:rPr>
      <w:rFonts w:ascii="Neutraface 2 Text Bold" w:eastAsia="Times New Roman" w:hAnsi="Neutraface 2 Text Bold"/>
      <w:color w:val="0A0F1D"/>
    </w:rPr>
  </w:style>
  <w:style w:type="paragraph" w:styleId="Heading7">
    <w:name w:val="heading 7"/>
    <w:basedOn w:val="Normal"/>
    <w:next w:val="Normal"/>
    <w:link w:val="Heading7Char"/>
    <w:uiPriority w:val="9"/>
    <w:semiHidden/>
    <w:unhideWhenUsed/>
    <w:qFormat/>
    <w:rsid w:val="00B92429"/>
    <w:pPr>
      <w:keepNext/>
      <w:keepLines/>
      <w:numPr>
        <w:ilvl w:val="6"/>
        <w:numId w:val="12"/>
      </w:numPr>
      <w:spacing w:before="40"/>
      <w:outlineLvl w:val="6"/>
    </w:pPr>
    <w:rPr>
      <w:rFonts w:ascii="Neutraface 2 Text Bold" w:eastAsia="Times New Roman" w:hAnsi="Neutraface 2 Text Bold"/>
      <w:i/>
      <w:iCs/>
      <w:color w:val="0A0F1D"/>
    </w:rPr>
  </w:style>
  <w:style w:type="paragraph" w:styleId="Heading8">
    <w:name w:val="heading 8"/>
    <w:basedOn w:val="Normal"/>
    <w:next w:val="Normal"/>
    <w:link w:val="Heading8Char"/>
    <w:uiPriority w:val="9"/>
    <w:semiHidden/>
    <w:unhideWhenUsed/>
    <w:qFormat/>
    <w:rsid w:val="00B92429"/>
    <w:pPr>
      <w:keepNext/>
      <w:keepLines/>
      <w:numPr>
        <w:ilvl w:val="7"/>
        <w:numId w:val="12"/>
      </w:numPr>
      <w:spacing w:before="40"/>
      <w:outlineLvl w:val="7"/>
    </w:pPr>
    <w:rPr>
      <w:rFonts w:ascii="Neutraface 2 Text Bold" w:eastAsia="Times New Roman" w:hAnsi="Neutraface 2 Text Bold"/>
      <w:color w:val="272727"/>
      <w:szCs w:val="21"/>
    </w:rPr>
  </w:style>
  <w:style w:type="paragraph" w:styleId="Heading9">
    <w:name w:val="heading 9"/>
    <w:basedOn w:val="Normal"/>
    <w:next w:val="Normal"/>
    <w:link w:val="Heading9Char"/>
    <w:uiPriority w:val="9"/>
    <w:semiHidden/>
    <w:unhideWhenUsed/>
    <w:qFormat/>
    <w:rsid w:val="00B92429"/>
    <w:pPr>
      <w:keepNext/>
      <w:keepLines/>
      <w:numPr>
        <w:ilvl w:val="8"/>
        <w:numId w:val="12"/>
      </w:numPr>
      <w:spacing w:before="40"/>
      <w:outlineLvl w:val="8"/>
    </w:pPr>
    <w:rPr>
      <w:rFonts w:ascii="Neutraface 2 Text Bold" w:eastAsia="Times New Roman" w:hAnsi="Neutraface 2 Text Bold"/>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NNComment">
    <w:name w:val="FINN Comment"/>
    <w:qFormat/>
    <w:rsid w:val="00DD44BB"/>
    <w:pPr>
      <w:spacing w:line="220" w:lineRule="exact"/>
    </w:pPr>
    <w:rPr>
      <w:rFonts w:ascii="Neutraface 2 Text Bold" w:hAnsi="Neutraface 2 Text Bold"/>
      <w:bCs/>
      <w:color w:val="000000"/>
      <w:sz w:val="18"/>
      <w:szCs w:val="18"/>
      <w:lang w:val="de-DE" w:eastAsia="en-US"/>
    </w:rPr>
  </w:style>
  <w:style w:type="paragraph" w:customStyle="1" w:styleId="FINNCoverTitle">
    <w:name w:val="FINN Cover Title"/>
    <w:qFormat/>
    <w:rsid w:val="00236F62"/>
    <w:pPr>
      <w:spacing w:line="960" w:lineRule="exact"/>
    </w:pPr>
    <w:rPr>
      <w:rFonts w:ascii="Neutraface 2 Text Bold" w:hAnsi="Neutraface 2 Text Bold"/>
      <w:bCs/>
      <w:color w:val="000000"/>
      <w:sz w:val="92"/>
      <w:szCs w:val="92"/>
      <w:lang w:val="en-US" w:eastAsia="en-US"/>
    </w:rPr>
  </w:style>
  <w:style w:type="paragraph" w:customStyle="1" w:styleId="FinnBody">
    <w:name w:val="Finn Body"/>
    <w:qFormat/>
    <w:rsid w:val="00CA6003"/>
    <w:pPr>
      <w:spacing w:line="260" w:lineRule="exact"/>
    </w:pPr>
    <w:rPr>
      <w:color w:val="000000"/>
      <w:sz w:val="21"/>
      <w:szCs w:val="21"/>
      <w:lang w:val="de-DE" w:eastAsia="en-US"/>
    </w:rPr>
  </w:style>
  <w:style w:type="character" w:styleId="Hyperlink">
    <w:name w:val="Hyperlink"/>
    <w:uiPriority w:val="99"/>
    <w:unhideWhenUsed/>
    <w:rsid w:val="00065051"/>
    <w:rPr>
      <w:color w:val="000000"/>
      <w:u w:val="single"/>
    </w:rPr>
  </w:style>
  <w:style w:type="paragraph" w:customStyle="1" w:styleId="FINNHeading02Numbers">
    <w:name w:val="FINN Heading 02 Numbers"/>
    <w:qFormat/>
    <w:rsid w:val="006500A3"/>
    <w:pPr>
      <w:keepLines/>
      <w:numPr>
        <w:ilvl w:val="1"/>
        <w:numId w:val="31"/>
      </w:numPr>
      <w:suppressAutoHyphens/>
      <w:spacing w:line="340" w:lineRule="exact"/>
    </w:pPr>
    <w:rPr>
      <w:rFonts w:ascii="Neutraface 2 Text Bold" w:hAnsi="Neutraface 2 Text Bold"/>
      <w:b/>
      <w:bCs/>
      <w:color w:val="000000"/>
      <w:sz w:val="30"/>
      <w:szCs w:val="21"/>
      <w:lang w:val="de-DE" w:eastAsia="en-US"/>
    </w:rPr>
  </w:style>
  <w:style w:type="paragraph" w:customStyle="1" w:styleId="FINNHeading03">
    <w:name w:val="FINN Heading 03"/>
    <w:qFormat/>
    <w:rsid w:val="00236F62"/>
    <w:pPr>
      <w:tabs>
        <w:tab w:val="left" w:pos="284"/>
        <w:tab w:val="left" w:pos="425"/>
        <w:tab w:val="left" w:pos="567"/>
      </w:tabs>
      <w:spacing w:line="260" w:lineRule="exact"/>
    </w:pPr>
    <w:rPr>
      <w:rFonts w:ascii="Neutraface 2 Text Bold" w:hAnsi="Neutraface 2 Text Bold"/>
      <w:bCs/>
      <w:color w:val="000000"/>
      <w:sz w:val="24"/>
      <w:szCs w:val="21"/>
      <w:lang w:val="de-DE" w:eastAsia="en-US"/>
    </w:rPr>
  </w:style>
  <w:style w:type="paragraph" w:customStyle="1" w:styleId="FINNBulletList">
    <w:name w:val="FINN Bullet List"/>
    <w:basedOn w:val="FinnBody"/>
    <w:qFormat/>
    <w:rsid w:val="00F350F6"/>
    <w:pPr>
      <w:numPr>
        <w:numId w:val="1"/>
      </w:numPr>
      <w:tabs>
        <w:tab w:val="left" w:pos="284"/>
      </w:tabs>
      <w:ind w:left="284" w:hanging="284"/>
    </w:pPr>
  </w:style>
  <w:style w:type="paragraph" w:customStyle="1" w:styleId="FINNCaptionTitle">
    <w:name w:val="FINN Caption Title"/>
    <w:qFormat/>
    <w:rsid w:val="00236F62"/>
    <w:pPr>
      <w:keepLines/>
      <w:suppressAutoHyphens/>
      <w:spacing w:line="160" w:lineRule="exact"/>
    </w:pPr>
    <w:rPr>
      <w:rFonts w:ascii="Neutraface 2 Text Bold" w:hAnsi="Neutraface 2 Text Bold"/>
      <w:bCs/>
      <w:color w:val="000000"/>
      <w:sz w:val="12"/>
      <w:szCs w:val="21"/>
      <w:lang w:val="en-US" w:eastAsia="en-US"/>
    </w:rPr>
  </w:style>
  <w:style w:type="paragraph" w:customStyle="1" w:styleId="FINNCaption">
    <w:name w:val="FINN Caption"/>
    <w:qFormat/>
    <w:rsid w:val="00DD44BB"/>
    <w:pPr>
      <w:tabs>
        <w:tab w:val="left" w:pos="284"/>
      </w:tabs>
      <w:suppressAutoHyphens/>
    </w:pPr>
    <w:rPr>
      <w:color w:val="000000"/>
      <w:sz w:val="12"/>
      <w:szCs w:val="21"/>
      <w:lang w:val="en-US" w:eastAsia="en-US"/>
    </w:rPr>
  </w:style>
  <w:style w:type="character" w:customStyle="1" w:styleId="FINNHighlightBold">
    <w:name w:val="FINN Highlight Bold"/>
    <w:uiPriority w:val="1"/>
    <w:qFormat/>
    <w:rsid w:val="00236F62"/>
    <w:rPr>
      <w:rFonts w:ascii="Neutraface 2 Text Bold" w:hAnsi="Neutraface 2 Text Bold"/>
      <w:bCs/>
      <w:lang w:val="en-US"/>
    </w:rPr>
  </w:style>
  <w:style w:type="paragraph" w:customStyle="1" w:styleId="FINNHeading03Numbers">
    <w:name w:val="FINN Heading 03 Numbers"/>
    <w:basedOn w:val="FINNHeading03"/>
    <w:qFormat/>
    <w:rsid w:val="006500A3"/>
    <w:pPr>
      <w:numPr>
        <w:ilvl w:val="2"/>
        <w:numId w:val="31"/>
      </w:numPr>
      <w:tabs>
        <w:tab w:val="clear" w:pos="284"/>
        <w:tab w:val="clear" w:pos="425"/>
        <w:tab w:val="clear" w:pos="567"/>
      </w:tabs>
    </w:pPr>
  </w:style>
  <w:style w:type="numbering" w:styleId="111111">
    <w:name w:val="Outline List 2"/>
    <w:basedOn w:val="NoList"/>
    <w:uiPriority w:val="99"/>
    <w:semiHidden/>
    <w:unhideWhenUsed/>
    <w:rsid w:val="0060229C"/>
    <w:pPr>
      <w:numPr>
        <w:numId w:val="5"/>
      </w:numPr>
    </w:pPr>
  </w:style>
  <w:style w:type="character" w:customStyle="1" w:styleId="Heading3Char">
    <w:name w:val="Heading 3 Char"/>
    <w:link w:val="Heading3"/>
    <w:uiPriority w:val="9"/>
    <w:semiHidden/>
    <w:rsid w:val="00766E17"/>
    <w:rPr>
      <w:rFonts w:ascii="Neutraface 2 Text Bold" w:eastAsia="Times New Roman" w:hAnsi="Neutraface 2 Text Bold" w:cs="Times New Roman"/>
      <w:color w:val="0A0F1D"/>
    </w:rPr>
  </w:style>
  <w:style w:type="character" w:customStyle="1" w:styleId="Heading4Char">
    <w:name w:val="Heading 4 Char"/>
    <w:link w:val="Heading4"/>
    <w:uiPriority w:val="9"/>
    <w:rsid w:val="00766E17"/>
    <w:rPr>
      <w:rFonts w:ascii="Neutraface 2 Text Bold" w:eastAsia="Times New Roman" w:hAnsi="Neutraface 2 Text Bold" w:cs="Times New Roman"/>
      <w:i/>
      <w:iCs/>
      <w:color w:val="0F172C"/>
    </w:rPr>
  </w:style>
  <w:style w:type="character" w:customStyle="1" w:styleId="Heading5Char">
    <w:name w:val="Heading 5 Char"/>
    <w:link w:val="Heading5"/>
    <w:uiPriority w:val="9"/>
    <w:semiHidden/>
    <w:rsid w:val="00766E17"/>
    <w:rPr>
      <w:rFonts w:ascii="Neutraface 2 Text Bold" w:eastAsia="Times New Roman" w:hAnsi="Neutraface 2 Text Bold" w:cs="Times New Roman"/>
      <w:color w:val="0F172C"/>
    </w:rPr>
  </w:style>
  <w:style w:type="character" w:customStyle="1" w:styleId="Heading6Char">
    <w:name w:val="Heading 6 Char"/>
    <w:link w:val="Heading6"/>
    <w:uiPriority w:val="9"/>
    <w:semiHidden/>
    <w:rsid w:val="00766E17"/>
    <w:rPr>
      <w:rFonts w:ascii="Neutraface 2 Text Bold" w:eastAsia="Times New Roman" w:hAnsi="Neutraface 2 Text Bold" w:cs="Times New Roman"/>
      <w:color w:val="0A0F1D"/>
    </w:rPr>
  </w:style>
  <w:style w:type="character" w:customStyle="1" w:styleId="Heading7Char">
    <w:name w:val="Heading 7 Char"/>
    <w:link w:val="Heading7"/>
    <w:uiPriority w:val="9"/>
    <w:semiHidden/>
    <w:rsid w:val="00766E17"/>
    <w:rPr>
      <w:rFonts w:ascii="Neutraface 2 Text Bold" w:eastAsia="Times New Roman" w:hAnsi="Neutraface 2 Text Bold" w:cs="Times New Roman"/>
      <w:i/>
      <w:iCs/>
      <w:color w:val="0A0F1D"/>
    </w:rPr>
  </w:style>
  <w:style w:type="character" w:customStyle="1" w:styleId="Heading8Char">
    <w:name w:val="Heading 8 Char"/>
    <w:link w:val="Heading8"/>
    <w:uiPriority w:val="9"/>
    <w:semiHidden/>
    <w:rsid w:val="00766E17"/>
    <w:rPr>
      <w:rFonts w:ascii="Neutraface 2 Text Bold" w:eastAsia="Times New Roman" w:hAnsi="Neutraface 2 Text Bold" w:cs="Times New Roman"/>
      <w:color w:val="272727"/>
      <w:sz w:val="21"/>
      <w:szCs w:val="21"/>
    </w:rPr>
  </w:style>
  <w:style w:type="character" w:customStyle="1" w:styleId="Heading9Char">
    <w:name w:val="Heading 9 Char"/>
    <w:link w:val="Heading9"/>
    <w:uiPriority w:val="9"/>
    <w:semiHidden/>
    <w:rsid w:val="00766E17"/>
    <w:rPr>
      <w:rFonts w:ascii="Neutraface 2 Text Bold" w:eastAsia="Times New Roman" w:hAnsi="Neutraface 2 Text Bold" w:cs="Times New Roman"/>
      <w:i/>
      <w:iCs/>
      <w:color w:val="272727"/>
      <w:sz w:val="21"/>
      <w:szCs w:val="21"/>
    </w:rPr>
  </w:style>
  <w:style w:type="paragraph" w:customStyle="1" w:styleId="FINNHeading02">
    <w:name w:val="FINN Heading 02"/>
    <w:qFormat/>
    <w:rsid w:val="00DD44BB"/>
    <w:pPr>
      <w:spacing w:line="340" w:lineRule="exact"/>
    </w:pPr>
    <w:rPr>
      <w:rFonts w:ascii="Neutraface 2 Text Bold" w:hAnsi="Neutraface 2 Text Bold"/>
      <w:b/>
      <w:bCs/>
      <w:color w:val="000000"/>
      <w:sz w:val="30"/>
      <w:szCs w:val="21"/>
      <w:lang w:val="de-DE" w:eastAsia="en-US"/>
    </w:rPr>
  </w:style>
  <w:style w:type="paragraph" w:customStyle="1" w:styleId="FINNHeading01">
    <w:name w:val="FINN Heading 01"/>
    <w:qFormat/>
    <w:rsid w:val="00236F62"/>
    <w:pPr>
      <w:spacing w:line="520" w:lineRule="exact"/>
    </w:pPr>
    <w:rPr>
      <w:rFonts w:ascii="Neutraface 2 Text Bold" w:hAnsi="Neutraface 2 Text Bold"/>
      <w:bCs/>
      <w:color w:val="000000"/>
      <w:sz w:val="48"/>
      <w:szCs w:val="21"/>
      <w:lang w:val="de-DE" w:eastAsia="en-US"/>
    </w:rPr>
  </w:style>
  <w:style w:type="paragraph" w:customStyle="1" w:styleId="FINNHeading01Numbering">
    <w:name w:val="FINN Heading 01 Numbering"/>
    <w:qFormat/>
    <w:rsid w:val="006500A3"/>
    <w:pPr>
      <w:keepLines/>
      <w:numPr>
        <w:numId w:val="31"/>
      </w:numPr>
      <w:suppressAutoHyphens/>
      <w:spacing w:line="520" w:lineRule="exact"/>
    </w:pPr>
    <w:rPr>
      <w:rFonts w:ascii="Neutraface 2 Text Bold" w:hAnsi="Neutraface 2 Text Bold"/>
      <w:b/>
      <w:bCs/>
      <w:color w:val="000000"/>
      <w:sz w:val="48"/>
      <w:szCs w:val="21"/>
      <w:lang w:val="de-DE" w:eastAsia="en-US"/>
    </w:rPr>
  </w:style>
  <w:style w:type="paragraph" w:styleId="BalloonText">
    <w:name w:val="Balloon Text"/>
    <w:basedOn w:val="Normal"/>
    <w:link w:val="BalloonTextChar"/>
    <w:uiPriority w:val="99"/>
    <w:semiHidden/>
    <w:unhideWhenUsed/>
    <w:rsid w:val="00236F62"/>
    <w:rPr>
      <w:rFonts w:ascii="Tahoma" w:hAnsi="Tahoma" w:cs="Tahoma"/>
      <w:sz w:val="16"/>
      <w:szCs w:val="16"/>
    </w:rPr>
  </w:style>
  <w:style w:type="character" w:customStyle="1" w:styleId="BalloonTextChar">
    <w:name w:val="Balloon Text Char"/>
    <w:link w:val="BalloonText"/>
    <w:uiPriority w:val="99"/>
    <w:semiHidden/>
    <w:rsid w:val="00236F62"/>
    <w:rPr>
      <w:rFonts w:ascii="Tahoma" w:hAnsi="Tahoma" w:cs="Tahoma"/>
      <w:sz w:val="16"/>
      <w:szCs w:val="16"/>
    </w:rPr>
  </w:style>
  <w:style w:type="paragraph" w:styleId="Header">
    <w:name w:val="header"/>
    <w:basedOn w:val="Normal"/>
    <w:link w:val="HeaderChar"/>
    <w:uiPriority w:val="99"/>
    <w:unhideWhenUsed/>
    <w:rsid w:val="00DD44BB"/>
    <w:pPr>
      <w:tabs>
        <w:tab w:val="center" w:pos="4680"/>
        <w:tab w:val="right" w:pos="9360"/>
      </w:tabs>
    </w:pPr>
  </w:style>
  <w:style w:type="character" w:customStyle="1" w:styleId="HeaderChar">
    <w:name w:val="Header Char"/>
    <w:basedOn w:val="DefaultParagraphFont"/>
    <w:link w:val="Header"/>
    <w:uiPriority w:val="99"/>
    <w:rsid w:val="00DD44BB"/>
  </w:style>
  <w:style w:type="paragraph" w:styleId="Footer">
    <w:name w:val="footer"/>
    <w:basedOn w:val="Normal"/>
    <w:link w:val="FooterChar"/>
    <w:uiPriority w:val="99"/>
    <w:unhideWhenUsed/>
    <w:rsid w:val="00DD44BB"/>
    <w:pPr>
      <w:tabs>
        <w:tab w:val="center" w:pos="4680"/>
        <w:tab w:val="right" w:pos="9360"/>
      </w:tabs>
    </w:pPr>
  </w:style>
  <w:style w:type="character" w:customStyle="1" w:styleId="FooterChar">
    <w:name w:val="Footer Char"/>
    <w:basedOn w:val="DefaultParagraphFont"/>
    <w:link w:val="Footer"/>
    <w:uiPriority w:val="99"/>
    <w:rsid w:val="00DD44BB"/>
  </w:style>
  <w:style w:type="paragraph" w:customStyle="1" w:styleId="08FINNFooter">
    <w:name w:val="08_FINN Footer"/>
    <w:qFormat/>
    <w:rsid w:val="00CF20BF"/>
    <w:pPr>
      <w:suppressAutoHyphens/>
      <w:spacing w:line="168" w:lineRule="exact"/>
    </w:pPr>
    <w:rPr>
      <w:rFonts w:ascii="Century Gothic" w:hAnsi="Century Gothic" w:cs="CenturyGothic-Bold"/>
      <w:caps/>
      <w:color w:val="000000"/>
      <w:sz w:val="14"/>
      <w:szCs w:val="14"/>
      <w:lang w:val="en-US" w:eastAsia="en-US"/>
    </w:rPr>
  </w:style>
  <w:style w:type="paragraph" w:customStyle="1" w:styleId="02FINNIntro">
    <w:name w:val="02_FINN Intro"/>
    <w:qFormat/>
    <w:rsid w:val="00CF20BF"/>
    <w:pPr>
      <w:keepNext/>
      <w:keepLines/>
      <w:suppressAutoHyphens/>
      <w:spacing w:line="320" w:lineRule="exact"/>
    </w:pPr>
    <w:rPr>
      <w:rFonts w:ascii="Century Gothic" w:hAnsi="Century Gothic" w:cs="CenturyGothic"/>
      <w:caps/>
      <w:color w:val="FFFFFF"/>
      <w:sz w:val="32"/>
      <w:szCs w:val="24"/>
      <w:lang w:val="en-US" w:eastAsia="en-US"/>
    </w:rPr>
  </w:style>
  <w:style w:type="paragraph" w:customStyle="1" w:styleId="03FINNHeading">
    <w:name w:val="03_FINN Heading"/>
    <w:next w:val="05FINNBody"/>
    <w:qFormat/>
    <w:rsid w:val="00CF20BF"/>
    <w:pPr>
      <w:keepNext/>
      <w:keepLines/>
      <w:suppressAutoHyphens/>
      <w:spacing w:line="320" w:lineRule="exact"/>
    </w:pPr>
    <w:rPr>
      <w:rFonts w:ascii="Century Gothic" w:hAnsi="Century Gothic" w:cs="CenturyGothic-Bold"/>
      <w:b/>
      <w:bCs/>
      <w:caps/>
      <w:color w:val="000000"/>
      <w:sz w:val="32"/>
      <w:szCs w:val="32"/>
      <w:lang w:val="en-US" w:eastAsia="en-US"/>
    </w:rPr>
  </w:style>
  <w:style w:type="paragraph" w:customStyle="1" w:styleId="05FINNBody">
    <w:name w:val="05_FINN Body"/>
    <w:qFormat/>
    <w:rsid w:val="00CF20BF"/>
    <w:pPr>
      <w:tabs>
        <w:tab w:val="left" w:pos="340"/>
        <w:tab w:val="left" w:pos="680"/>
      </w:tabs>
      <w:spacing w:line="320" w:lineRule="exact"/>
    </w:pPr>
    <w:rPr>
      <w:sz w:val="22"/>
      <w:szCs w:val="22"/>
      <w:lang w:val="en-US" w:eastAsia="en-US"/>
    </w:rPr>
  </w:style>
  <w:style w:type="paragraph" w:customStyle="1" w:styleId="04FINNSubheading">
    <w:name w:val="04_FINN Subheading"/>
    <w:qFormat/>
    <w:rsid w:val="00CF20BF"/>
    <w:pPr>
      <w:keepNext/>
      <w:suppressAutoHyphens/>
      <w:spacing w:line="320" w:lineRule="exact"/>
    </w:pPr>
    <w:rPr>
      <w:rFonts w:ascii="Century Gothic" w:hAnsi="Century Gothic"/>
      <w:b/>
      <w:bCs/>
      <w:caps/>
      <w:sz w:val="22"/>
      <w:szCs w:val="22"/>
      <w:u w:val="thick" w:color="FFFFFF"/>
      <w:lang w:val="en-US" w:eastAsia="en-US"/>
    </w:rPr>
  </w:style>
  <w:style w:type="paragraph" w:customStyle="1" w:styleId="06FINNListBulleted">
    <w:name w:val="06_FINN List Bulleted"/>
    <w:basedOn w:val="05FINNBody"/>
    <w:next w:val="05FINNBody"/>
    <w:qFormat/>
    <w:rsid w:val="00CF20BF"/>
    <w:pPr>
      <w:keepLines/>
      <w:numPr>
        <w:numId w:val="36"/>
      </w:numPr>
      <w:tabs>
        <w:tab w:val="clear" w:pos="340"/>
      </w:tabs>
    </w:pPr>
  </w:style>
  <w:style w:type="character" w:customStyle="1" w:styleId="Heading1Char">
    <w:name w:val="Heading 1 Char"/>
    <w:link w:val="Heading1"/>
    <w:uiPriority w:val="9"/>
    <w:rsid w:val="00E06140"/>
    <w:rPr>
      <w:rFonts w:ascii="Neutraface 2 Text Bold" w:eastAsia="Times New Roman" w:hAnsi="Neutraface 2 Text Bold" w:cs="Times New Roman"/>
      <w:color w:val="0F172C"/>
      <w:sz w:val="32"/>
      <w:szCs w:val="32"/>
    </w:rPr>
  </w:style>
  <w:style w:type="character" w:customStyle="1" w:styleId="Heading2Char">
    <w:name w:val="Heading 2 Char"/>
    <w:basedOn w:val="DefaultParagraphFont"/>
    <w:link w:val="Heading2"/>
    <w:uiPriority w:val="9"/>
    <w:semiHidden/>
    <w:rsid w:val="00D42805"/>
    <w:rPr>
      <w:rFonts w:ascii="Neutraface 2 Text Bold" w:eastAsiaTheme="majorEastAsia" w:hAnsi="Neutraface 2 Text Bold" w:cstheme="majorBidi"/>
      <w:sz w:val="26"/>
      <w:szCs w:val="26"/>
      <w:lang w:val="en-US" w:eastAsia="en-US"/>
    </w:rPr>
  </w:style>
  <w:style w:type="paragraph" w:styleId="ListParagraph">
    <w:name w:val="List Paragraph"/>
    <w:basedOn w:val="Normal"/>
    <w:uiPriority w:val="34"/>
    <w:qFormat/>
    <w:rsid w:val="00A43DAE"/>
    <w:pPr>
      <w:spacing w:after="200" w:line="276" w:lineRule="auto"/>
      <w:ind w:left="720"/>
      <w:contextualSpacing/>
    </w:pPr>
    <w:rPr>
      <w:rFonts w:asciiTheme="minorHAnsi" w:eastAsiaTheme="minorEastAsia" w:hAnsiTheme="minorHAnsi" w:cstheme="minorBidi"/>
      <w:sz w:val="22"/>
      <w:szCs w:val="22"/>
      <w:lang w:val="en-US" w:eastAsia="ja-JP"/>
    </w:rPr>
  </w:style>
  <w:style w:type="character" w:styleId="CommentReference">
    <w:name w:val="annotation reference"/>
    <w:basedOn w:val="DefaultParagraphFont"/>
    <w:uiPriority w:val="99"/>
    <w:semiHidden/>
    <w:unhideWhenUsed/>
    <w:rsid w:val="00B01ACF"/>
    <w:rPr>
      <w:sz w:val="16"/>
      <w:szCs w:val="16"/>
    </w:rPr>
  </w:style>
  <w:style w:type="paragraph" w:styleId="CommentText">
    <w:name w:val="annotation text"/>
    <w:basedOn w:val="Normal"/>
    <w:link w:val="CommentTextChar"/>
    <w:uiPriority w:val="99"/>
    <w:semiHidden/>
    <w:unhideWhenUsed/>
    <w:rsid w:val="00B01ACF"/>
    <w:pPr>
      <w:spacing w:line="240" w:lineRule="auto"/>
    </w:pPr>
    <w:rPr>
      <w:sz w:val="20"/>
      <w:szCs w:val="20"/>
    </w:rPr>
  </w:style>
  <w:style w:type="character" w:customStyle="1" w:styleId="CommentTextChar">
    <w:name w:val="Comment Text Char"/>
    <w:basedOn w:val="DefaultParagraphFont"/>
    <w:link w:val="CommentText"/>
    <w:uiPriority w:val="99"/>
    <w:semiHidden/>
    <w:rsid w:val="00B01ACF"/>
    <w:rPr>
      <w:lang w:eastAsia="en-US"/>
    </w:rPr>
  </w:style>
  <w:style w:type="paragraph" w:styleId="CommentSubject">
    <w:name w:val="annotation subject"/>
    <w:basedOn w:val="CommentText"/>
    <w:next w:val="CommentText"/>
    <w:link w:val="CommentSubjectChar"/>
    <w:uiPriority w:val="99"/>
    <w:semiHidden/>
    <w:unhideWhenUsed/>
    <w:rsid w:val="00B01ACF"/>
    <w:rPr>
      <w:b/>
      <w:bCs/>
    </w:rPr>
  </w:style>
  <w:style w:type="character" w:customStyle="1" w:styleId="CommentSubjectChar">
    <w:name w:val="Comment Subject Char"/>
    <w:basedOn w:val="CommentTextChar"/>
    <w:link w:val="CommentSubject"/>
    <w:uiPriority w:val="99"/>
    <w:semiHidden/>
    <w:rsid w:val="00B01ACF"/>
    <w:rPr>
      <w:b/>
      <w:bCs/>
      <w:lang w:eastAsia="en-US"/>
    </w:rPr>
  </w:style>
  <w:style w:type="paragraph" w:customStyle="1" w:styleId="BodyCopy">
    <w:name w:val="Body Copy"/>
    <w:basedOn w:val="Normal"/>
    <w:link w:val="BodyCopyChar"/>
    <w:qFormat/>
    <w:rsid w:val="00DC2977"/>
    <w:pPr>
      <w:spacing w:before="120" w:after="120" w:line="276" w:lineRule="auto"/>
    </w:pPr>
    <w:rPr>
      <w:rFonts w:asciiTheme="minorHAnsi" w:eastAsiaTheme="minorEastAsia" w:hAnsiTheme="minorHAnsi" w:cstheme="minorBidi"/>
      <w:sz w:val="22"/>
      <w:szCs w:val="22"/>
      <w:lang w:val="en-US" w:eastAsia="ja-JP"/>
    </w:rPr>
  </w:style>
  <w:style w:type="character" w:customStyle="1" w:styleId="BodyCopyChar">
    <w:name w:val="Body Copy Char"/>
    <w:basedOn w:val="DefaultParagraphFont"/>
    <w:link w:val="BodyCopy"/>
    <w:rsid w:val="00DC2977"/>
    <w:rPr>
      <w:rFonts w:asciiTheme="minorHAnsi" w:eastAsiaTheme="minorEastAsia" w:hAnsiTheme="minorHAnsi" w:cstheme="minorBidi"/>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69949">
      <w:bodyDiv w:val="1"/>
      <w:marLeft w:val="0"/>
      <w:marRight w:val="0"/>
      <w:marTop w:val="0"/>
      <w:marBottom w:val="0"/>
      <w:divBdr>
        <w:top w:val="none" w:sz="0" w:space="0" w:color="auto"/>
        <w:left w:val="none" w:sz="0" w:space="0" w:color="auto"/>
        <w:bottom w:val="none" w:sz="0" w:space="0" w:color="auto"/>
        <w:right w:val="none" w:sz="0" w:space="0" w:color="auto"/>
      </w:divBdr>
    </w:div>
    <w:div w:id="358817493">
      <w:bodyDiv w:val="1"/>
      <w:marLeft w:val="0"/>
      <w:marRight w:val="0"/>
      <w:marTop w:val="0"/>
      <w:marBottom w:val="0"/>
      <w:divBdr>
        <w:top w:val="none" w:sz="0" w:space="0" w:color="auto"/>
        <w:left w:val="none" w:sz="0" w:space="0" w:color="auto"/>
        <w:bottom w:val="none" w:sz="0" w:space="0" w:color="auto"/>
        <w:right w:val="none" w:sz="0" w:space="0" w:color="auto"/>
      </w:divBdr>
    </w:div>
    <w:div w:id="1013460050">
      <w:bodyDiv w:val="1"/>
      <w:marLeft w:val="0"/>
      <w:marRight w:val="0"/>
      <w:marTop w:val="0"/>
      <w:marBottom w:val="0"/>
      <w:divBdr>
        <w:top w:val="none" w:sz="0" w:space="0" w:color="auto"/>
        <w:left w:val="none" w:sz="0" w:space="0" w:color="auto"/>
        <w:bottom w:val="none" w:sz="0" w:space="0" w:color="auto"/>
        <w:right w:val="none" w:sz="0" w:space="0" w:color="auto"/>
      </w:divBdr>
    </w:div>
    <w:div w:id="1187213706">
      <w:bodyDiv w:val="1"/>
      <w:marLeft w:val="0"/>
      <w:marRight w:val="0"/>
      <w:marTop w:val="0"/>
      <w:marBottom w:val="0"/>
      <w:divBdr>
        <w:top w:val="none" w:sz="0" w:space="0" w:color="auto"/>
        <w:left w:val="none" w:sz="0" w:space="0" w:color="auto"/>
        <w:bottom w:val="none" w:sz="0" w:space="0" w:color="auto"/>
        <w:right w:val="none" w:sz="0" w:space="0" w:color="auto"/>
      </w:divBdr>
      <w:divsChild>
        <w:div w:id="1321500299">
          <w:marLeft w:val="288"/>
          <w:marRight w:val="0"/>
          <w:marTop w:val="0"/>
          <w:marBottom w:val="0"/>
          <w:divBdr>
            <w:top w:val="none" w:sz="0" w:space="0" w:color="auto"/>
            <w:left w:val="none" w:sz="0" w:space="0" w:color="auto"/>
            <w:bottom w:val="none" w:sz="0" w:space="0" w:color="auto"/>
            <w:right w:val="none" w:sz="0" w:space="0" w:color="auto"/>
          </w:divBdr>
        </w:div>
        <w:div w:id="1088036593">
          <w:marLeft w:val="288"/>
          <w:marRight w:val="0"/>
          <w:marTop w:val="0"/>
          <w:marBottom w:val="0"/>
          <w:divBdr>
            <w:top w:val="none" w:sz="0" w:space="0" w:color="auto"/>
            <w:left w:val="none" w:sz="0" w:space="0" w:color="auto"/>
            <w:bottom w:val="none" w:sz="0" w:space="0" w:color="auto"/>
            <w:right w:val="none" w:sz="0" w:space="0" w:color="auto"/>
          </w:divBdr>
        </w:div>
        <w:div w:id="284964302">
          <w:marLeft w:val="288"/>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E3366-D0E6-4046-ADD7-B76F31572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533</Words>
  <Characters>3040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cp:lastModifiedBy>Sébastien Cherpion</cp:lastModifiedBy>
  <cp:revision>21</cp:revision>
  <dcterms:created xsi:type="dcterms:W3CDTF">2020-10-06T08:47:00Z</dcterms:created>
  <dcterms:modified xsi:type="dcterms:W3CDTF">2020-12-04T10:18:00Z</dcterms:modified>
</cp:coreProperties>
</file>