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314767" w:rsidRPr="001D7090" w14:paraId="009EB14A" w14:textId="77777777" w:rsidTr="009C1B6A">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654377A" w14:textId="77777777" w:rsidR="00314767" w:rsidRPr="00E924B9" w:rsidRDefault="00314767" w:rsidP="009C1B6A">
            <w:pPr>
              <w:autoSpaceDE w:val="0"/>
              <w:autoSpaceDN w:val="0"/>
              <w:spacing w:line="360" w:lineRule="auto"/>
              <w:rPr>
                <w:sz w:val="24"/>
                <w:szCs w:val="24"/>
              </w:rPr>
            </w:pPr>
            <w:bookmarkStart w:id="0" w:name="_Hlk504737327"/>
            <w:r w:rsidRPr="00E924B9">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7E112E5" w14:textId="335F7ACC" w:rsidR="00314767" w:rsidRPr="00E924B9" w:rsidRDefault="00C10560" w:rsidP="009C1B6A">
            <w:pPr>
              <w:autoSpaceDE w:val="0"/>
              <w:autoSpaceDN w:val="0"/>
              <w:spacing w:line="360" w:lineRule="auto"/>
              <w:rPr>
                <w:sz w:val="24"/>
                <w:szCs w:val="24"/>
              </w:rPr>
            </w:pPr>
            <w:r>
              <w:rPr>
                <w:sz w:val="24"/>
                <w:szCs w:val="24"/>
              </w:rPr>
              <w:t>12</w:t>
            </w:r>
            <w:r w:rsidR="00024330">
              <w:rPr>
                <w:sz w:val="24"/>
                <w:szCs w:val="24"/>
              </w:rPr>
              <w:t>/03</w:t>
            </w:r>
            <w:r w:rsidR="00314767">
              <w:rPr>
                <w:sz w:val="24"/>
                <w:szCs w:val="24"/>
              </w:rPr>
              <w:t>/18</w:t>
            </w:r>
          </w:p>
        </w:tc>
      </w:tr>
      <w:tr w:rsidR="00314767" w:rsidRPr="001D7090" w14:paraId="47656615" w14:textId="77777777" w:rsidTr="009C1B6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3040C0B" w14:textId="77777777" w:rsidR="00314767" w:rsidRPr="00E924B9" w:rsidRDefault="00314767" w:rsidP="009C1B6A">
            <w:pPr>
              <w:autoSpaceDE w:val="0"/>
              <w:autoSpaceDN w:val="0"/>
              <w:spacing w:line="360" w:lineRule="auto"/>
              <w:rPr>
                <w:sz w:val="24"/>
                <w:szCs w:val="24"/>
              </w:rPr>
            </w:pPr>
            <w:r w:rsidRPr="00E924B9">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D4EE9A0" w14:textId="70F6A6CB" w:rsidR="00314767" w:rsidRPr="008A5081" w:rsidRDefault="00314767" w:rsidP="009C1B6A">
            <w:pPr>
              <w:autoSpaceDE w:val="0"/>
              <w:autoSpaceDN w:val="0"/>
              <w:spacing w:line="360" w:lineRule="auto"/>
              <w:rPr>
                <w:sz w:val="24"/>
                <w:szCs w:val="24"/>
              </w:rPr>
            </w:pPr>
            <w:r w:rsidRPr="00A2415B">
              <w:t>DEU18-</w:t>
            </w:r>
            <w:r w:rsidR="00704829">
              <w:t>010</w:t>
            </w:r>
            <w:bookmarkStart w:id="1" w:name="_GoBack"/>
            <w:bookmarkEnd w:id="1"/>
          </w:p>
        </w:tc>
      </w:tr>
      <w:tr w:rsidR="00314767" w:rsidRPr="001D7090" w14:paraId="0A1F9D55" w14:textId="77777777" w:rsidTr="009C1B6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80A0DFF" w14:textId="77777777" w:rsidR="00314767" w:rsidRPr="00E924B9" w:rsidRDefault="00314767" w:rsidP="009C1B6A">
            <w:pPr>
              <w:autoSpaceDE w:val="0"/>
              <w:autoSpaceDN w:val="0"/>
              <w:spacing w:line="360" w:lineRule="auto"/>
              <w:rPr>
                <w:sz w:val="24"/>
                <w:szCs w:val="24"/>
              </w:rPr>
            </w:pPr>
            <w:r w:rsidRPr="00E924B9">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54C7A55C" w14:textId="3716738D" w:rsidR="00314767" w:rsidRPr="00E924B9" w:rsidRDefault="00314767" w:rsidP="009C1B6A">
            <w:pPr>
              <w:autoSpaceDE w:val="0"/>
              <w:autoSpaceDN w:val="0"/>
              <w:spacing w:line="360" w:lineRule="auto"/>
              <w:rPr>
                <w:sz w:val="24"/>
                <w:szCs w:val="24"/>
              </w:rPr>
            </w:pPr>
            <w:r>
              <w:rPr>
                <w:sz w:val="24"/>
                <w:szCs w:val="24"/>
              </w:rPr>
              <w:t>iF Awards Success</w:t>
            </w:r>
          </w:p>
        </w:tc>
      </w:tr>
      <w:tr w:rsidR="00314767" w:rsidRPr="001D7090" w14:paraId="1AEA6199" w14:textId="77777777" w:rsidTr="009C1B6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9E3705C" w14:textId="77777777" w:rsidR="00314767" w:rsidRPr="00E924B9" w:rsidRDefault="00314767" w:rsidP="009C1B6A">
            <w:pPr>
              <w:autoSpaceDE w:val="0"/>
              <w:autoSpaceDN w:val="0"/>
              <w:spacing w:line="360" w:lineRule="auto"/>
              <w:rPr>
                <w:sz w:val="24"/>
                <w:szCs w:val="24"/>
              </w:rPr>
            </w:pPr>
            <w:r w:rsidRPr="00E924B9">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55A7940" w14:textId="77777777" w:rsidR="00314767" w:rsidRPr="00E924B9" w:rsidRDefault="00314767" w:rsidP="009C1B6A">
            <w:pPr>
              <w:autoSpaceDE w:val="0"/>
              <w:autoSpaceDN w:val="0"/>
              <w:spacing w:line="360" w:lineRule="auto"/>
              <w:rPr>
                <w:sz w:val="24"/>
                <w:szCs w:val="24"/>
              </w:rPr>
            </w:pPr>
            <w:r w:rsidRPr="00E924B9">
              <w:rPr>
                <w:sz w:val="24"/>
                <w:szCs w:val="24"/>
              </w:rPr>
              <w:t xml:space="preserve">Press release </w:t>
            </w:r>
          </w:p>
        </w:tc>
      </w:tr>
      <w:tr w:rsidR="00314767" w:rsidRPr="001D7090" w14:paraId="6F9565E1" w14:textId="77777777" w:rsidTr="009C1B6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CAED9CA" w14:textId="77777777" w:rsidR="00314767" w:rsidRPr="00E924B9" w:rsidRDefault="00314767" w:rsidP="009C1B6A">
            <w:pPr>
              <w:autoSpaceDE w:val="0"/>
              <w:autoSpaceDN w:val="0"/>
              <w:spacing w:line="360" w:lineRule="auto"/>
              <w:rPr>
                <w:sz w:val="24"/>
                <w:szCs w:val="24"/>
              </w:rPr>
            </w:pPr>
            <w:r w:rsidRPr="00E924B9">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AE5DE7E" w14:textId="70A5578C" w:rsidR="00314767" w:rsidRPr="00E924B9" w:rsidRDefault="00314767" w:rsidP="009C1B6A">
            <w:pPr>
              <w:spacing w:line="360" w:lineRule="auto"/>
              <w:rPr>
                <w:sz w:val="24"/>
                <w:szCs w:val="24"/>
              </w:rPr>
            </w:pPr>
            <w:r w:rsidRPr="00E924B9">
              <w:rPr>
                <w:sz w:val="24"/>
                <w:szCs w:val="24"/>
              </w:rPr>
              <w:t xml:space="preserve">Dealers, installers, </w:t>
            </w:r>
            <w:r w:rsidR="007F5143">
              <w:rPr>
                <w:sz w:val="24"/>
                <w:szCs w:val="24"/>
              </w:rPr>
              <w:t xml:space="preserve">investors, developers, interior designers </w:t>
            </w:r>
          </w:p>
        </w:tc>
      </w:tr>
      <w:tr w:rsidR="00314767" w:rsidRPr="001D7090" w14:paraId="44C28718" w14:textId="77777777" w:rsidTr="009C1B6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1726E56" w14:textId="77777777" w:rsidR="00314767" w:rsidRPr="00E924B9" w:rsidRDefault="00314767" w:rsidP="009C1B6A">
            <w:pPr>
              <w:autoSpaceDE w:val="0"/>
              <w:autoSpaceDN w:val="0"/>
              <w:spacing w:line="360" w:lineRule="auto"/>
              <w:rPr>
                <w:sz w:val="24"/>
                <w:szCs w:val="24"/>
              </w:rPr>
            </w:pPr>
            <w:r w:rsidRPr="00E924B9">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DFFADFD" w14:textId="0E62D0AC" w:rsidR="00314767" w:rsidRPr="00E924B9" w:rsidRDefault="00314767" w:rsidP="009C1B6A">
            <w:pPr>
              <w:spacing w:line="360" w:lineRule="auto"/>
              <w:rPr>
                <w:sz w:val="24"/>
                <w:szCs w:val="24"/>
              </w:rPr>
            </w:pPr>
            <w:r>
              <w:rPr>
                <w:sz w:val="24"/>
                <w:szCs w:val="24"/>
              </w:rPr>
              <w:t>Residential</w:t>
            </w:r>
            <w:r w:rsidR="007F5143">
              <w:rPr>
                <w:sz w:val="24"/>
                <w:szCs w:val="24"/>
              </w:rPr>
              <w:t>, refurbishment</w:t>
            </w:r>
            <w:r w:rsidR="006F5726">
              <w:rPr>
                <w:sz w:val="24"/>
                <w:szCs w:val="24"/>
              </w:rPr>
              <w:t>,</w:t>
            </w:r>
            <w:r w:rsidR="007F5143">
              <w:rPr>
                <w:sz w:val="24"/>
                <w:szCs w:val="24"/>
              </w:rPr>
              <w:t xml:space="preserve"> new build, </w:t>
            </w:r>
            <w:r w:rsidR="007B5735">
              <w:rPr>
                <w:sz w:val="24"/>
                <w:szCs w:val="24"/>
              </w:rPr>
              <w:t>commercial, office, hotel, retail</w:t>
            </w:r>
          </w:p>
        </w:tc>
      </w:tr>
      <w:tr w:rsidR="00314767" w:rsidRPr="001D7090" w14:paraId="3189C0C0" w14:textId="77777777" w:rsidTr="009C1B6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5C588CB" w14:textId="77777777" w:rsidR="00314767" w:rsidRPr="00E924B9" w:rsidRDefault="00314767" w:rsidP="009C1B6A">
            <w:pPr>
              <w:autoSpaceDE w:val="0"/>
              <w:autoSpaceDN w:val="0"/>
              <w:spacing w:line="360" w:lineRule="auto"/>
              <w:rPr>
                <w:sz w:val="24"/>
                <w:szCs w:val="24"/>
              </w:rPr>
            </w:pPr>
            <w:r w:rsidRPr="00E924B9">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61DD539" w14:textId="4C8D09A0" w:rsidR="00314767" w:rsidRPr="00E924B9" w:rsidRDefault="00314767" w:rsidP="009C1B6A">
            <w:pPr>
              <w:spacing w:line="360" w:lineRule="auto"/>
              <w:rPr>
                <w:sz w:val="24"/>
                <w:szCs w:val="24"/>
              </w:rPr>
            </w:pPr>
            <w:r>
              <w:rPr>
                <w:sz w:val="24"/>
                <w:szCs w:val="24"/>
              </w:rPr>
              <w:t xml:space="preserve">iF Design Awards 2018 –home heating – </w:t>
            </w:r>
            <w:r w:rsidR="007C26FF">
              <w:rPr>
                <w:sz w:val="24"/>
                <w:szCs w:val="24"/>
              </w:rPr>
              <w:t xml:space="preserve">Daikin </w:t>
            </w:r>
            <w:r>
              <w:rPr>
                <w:sz w:val="24"/>
                <w:szCs w:val="24"/>
              </w:rPr>
              <w:t xml:space="preserve">Altherma – condensing boiler – smart controls </w:t>
            </w:r>
            <w:r w:rsidR="007F5143">
              <w:rPr>
                <w:sz w:val="24"/>
                <w:szCs w:val="24"/>
              </w:rPr>
              <w:t>- interior design</w:t>
            </w:r>
            <w:r w:rsidR="006F5726">
              <w:rPr>
                <w:sz w:val="24"/>
                <w:szCs w:val="24"/>
              </w:rPr>
              <w:t xml:space="preserve"> </w:t>
            </w:r>
            <w:r w:rsidR="007F5143">
              <w:rPr>
                <w:sz w:val="24"/>
                <w:szCs w:val="24"/>
              </w:rPr>
              <w:t>- refurbishment</w:t>
            </w:r>
          </w:p>
        </w:tc>
      </w:tr>
      <w:tr w:rsidR="00314767" w:rsidRPr="001D7090" w14:paraId="7F836A5B" w14:textId="77777777" w:rsidTr="009C1B6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CB465D0" w14:textId="77777777" w:rsidR="00314767" w:rsidRPr="00E924B9" w:rsidRDefault="00314767" w:rsidP="009C1B6A">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FB28ACA" w14:textId="3BB21489" w:rsidR="00314767" w:rsidRPr="00E924B9" w:rsidRDefault="007F5143" w:rsidP="007B5735">
            <w:pPr>
              <w:spacing w:line="360" w:lineRule="auto"/>
              <w:rPr>
                <w:sz w:val="24"/>
                <w:szCs w:val="24"/>
              </w:rPr>
            </w:pPr>
            <w:r>
              <w:rPr>
                <w:sz w:val="24"/>
                <w:szCs w:val="24"/>
              </w:rPr>
              <w:t xml:space="preserve">@DaikinEurope gains multiple </w:t>
            </w:r>
            <w:r w:rsidR="00314767">
              <w:rPr>
                <w:sz w:val="24"/>
                <w:szCs w:val="24"/>
              </w:rPr>
              <w:t>iF Design Awards for</w:t>
            </w:r>
            <w:r w:rsidR="009D633C">
              <w:rPr>
                <w:sz w:val="24"/>
                <w:szCs w:val="24"/>
              </w:rPr>
              <w:t xml:space="preserve"> home</w:t>
            </w:r>
            <w:r w:rsidR="00314767">
              <w:rPr>
                <w:sz w:val="24"/>
                <w:szCs w:val="24"/>
              </w:rPr>
              <w:t xml:space="preserve"> </w:t>
            </w:r>
            <w:r w:rsidR="007B5735">
              <w:rPr>
                <w:sz w:val="24"/>
                <w:szCs w:val="24"/>
              </w:rPr>
              <w:t>#heating #cooling</w:t>
            </w:r>
            <w:r w:rsidR="009D633C">
              <w:rPr>
                <w:sz w:val="24"/>
                <w:szCs w:val="24"/>
              </w:rPr>
              <w:t xml:space="preserve"> and</w:t>
            </w:r>
            <w:r w:rsidR="007B5735">
              <w:rPr>
                <w:sz w:val="24"/>
                <w:szCs w:val="24"/>
              </w:rPr>
              <w:t xml:space="preserve"> #controls design</w:t>
            </w:r>
          </w:p>
        </w:tc>
      </w:tr>
      <w:tr w:rsidR="00314767" w:rsidRPr="001D7090" w14:paraId="5F57E8FA" w14:textId="77777777" w:rsidTr="009C1B6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F941260" w14:textId="77777777" w:rsidR="00314767" w:rsidRPr="00E924B9" w:rsidRDefault="00314767" w:rsidP="009C1B6A">
            <w:pPr>
              <w:autoSpaceDE w:val="0"/>
              <w:autoSpaceDN w:val="0"/>
              <w:spacing w:line="360" w:lineRule="auto"/>
              <w:rPr>
                <w:sz w:val="24"/>
                <w:szCs w:val="24"/>
              </w:rPr>
            </w:pPr>
            <w:r w:rsidRPr="00E924B9">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E91EDAE" w14:textId="400D4BE1" w:rsidR="00314767" w:rsidRPr="00E924B9" w:rsidRDefault="00BA709D" w:rsidP="009C1B6A">
            <w:pPr>
              <w:autoSpaceDE w:val="0"/>
              <w:autoSpaceDN w:val="0"/>
              <w:spacing w:line="360" w:lineRule="auto"/>
              <w:rPr>
                <w:sz w:val="24"/>
                <w:szCs w:val="24"/>
              </w:rPr>
            </w:pPr>
            <w:r>
              <w:rPr>
                <w:sz w:val="24"/>
                <w:szCs w:val="24"/>
              </w:rPr>
              <w:t>Final</w:t>
            </w:r>
          </w:p>
        </w:tc>
      </w:tr>
      <w:tr w:rsidR="00314767" w:rsidRPr="001D7090" w14:paraId="10ACF32F" w14:textId="77777777" w:rsidTr="009C1B6A">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A91A493" w14:textId="77777777" w:rsidR="00314767" w:rsidRPr="00E924B9" w:rsidRDefault="00314767" w:rsidP="009C1B6A">
            <w:pPr>
              <w:autoSpaceDE w:val="0"/>
              <w:autoSpaceDN w:val="0"/>
              <w:spacing w:line="360" w:lineRule="auto"/>
              <w:rPr>
                <w:sz w:val="24"/>
                <w:szCs w:val="24"/>
              </w:rPr>
            </w:pPr>
            <w:r w:rsidRPr="00E924B9">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50636881" w14:textId="3EC17FF0" w:rsidR="00314767" w:rsidRPr="008A5081" w:rsidRDefault="00314767" w:rsidP="009C1B6A">
            <w:pPr>
              <w:spacing w:line="360" w:lineRule="auto"/>
              <w:ind w:right="1406"/>
              <w:rPr>
                <w:sz w:val="24"/>
                <w:szCs w:val="24"/>
                <w:lang w:val="en"/>
              </w:rPr>
            </w:pPr>
            <w:r>
              <w:rPr>
                <w:sz w:val="24"/>
                <w:szCs w:val="24"/>
                <w:lang w:val="en"/>
              </w:rPr>
              <w:t>Marijke Vertongen</w:t>
            </w:r>
          </w:p>
        </w:tc>
      </w:tr>
      <w:bookmarkEnd w:id="0"/>
    </w:tbl>
    <w:p w14:paraId="55FA0F24" w14:textId="77777777" w:rsidR="00314767" w:rsidRDefault="00314767" w:rsidP="00314767">
      <w:pPr>
        <w:pStyle w:val="Headline"/>
        <w:spacing w:line="360" w:lineRule="auto"/>
      </w:pPr>
    </w:p>
    <w:p w14:paraId="7523B356" w14:textId="77777777" w:rsidR="00314767" w:rsidRDefault="00314767" w:rsidP="00314767">
      <w:pPr>
        <w:spacing w:line="360" w:lineRule="auto"/>
        <w:jc w:val="center"/>
        <w:rPr>
          <w:color w:val="0083C1" w:themeColor="background1"/>
          <w:sz w:val="36"/>
          <w:szCs w:val="36"/>
        </w:rPr>
      </w:pPr>
    </w:p>
    <w:p w14:paraId="75A3F395" w14:textId="77777777" w:rsidR="00314767" w:rsidRDefault="00314767" w:rsidP="00314767">
      <w:pPr>
        <w:spacing w:line="360" w:lineRule="auto"/>
        <w:jc w:val="center"/>
        <w:rPr>
          <w:color w:val="0083C1" w:themeColor="background1"/>
          <w:sz w:val="36"/>
          <w:szCs w:val="36"/>
        </w:rPr>
      </w:pPr>
    </w:p>
    <w:p w14:paraId="2DC49962" w14:textId="77777777" w:rsidR="00314767" w:rsidRDefault="00314767" w:rsidP="00314767">
      <w:pPr>
        <w:spacing w:line="360" w:lineRule="auto"/>
        <w:jc w:val="center"/>
        <w:rPr>
          <w:color w:val="0083C1" w:themeColor="background1"/>
          <w:sz w:val="36"/>
          <w:szCs w:val="36"/>
        </w:rPr>
      </w:pPr>
    </w:p>
    <w:p w14:paraId="6A3D20FC" w14:textId="77777777" w:rsidR="00314767" w:rsidRDefault="00314767" w:rsidP="00314767">
      <w:pPr>
        <w:spacing w:line="360" w:lineRule="auto"/>
        <w:jc w:val="center"/>
        <w:rPr>
          <w:color w:val="0083C1" w:themeColor="background1"/>
          <w:sz w:val="36"/>
          <w:szCs w:val="36"/>
        </w:rPr>
      </w:pPr>
    </w:p>
    <w:p w14:paraId="5D62CEEE" w14:textId="57C70DF7" w:rsidR="00842D99" w:rsidRDefault="00842D99" w:rsidP="00842D99">
      <w:pPr>
        <w:pStyle w:val="Headline"/>
        <w:jc w:val="center"/>
      </w:pPr>
      <w:r>
        <w:rPr>
          <w:noProof/>
        </w:rPr>
        <w:drawing>
          <wp:inline distT="0" distB="0" distL="0" distR="0" wp14:anchorId="79C7DEB3" wp14:editId="38F3D233">
            <wp:extent cx="1863923" cy="962025"/>
            <wp:effectExtent l="0" t="0" r="3175" b="0"/>
            <wp:docPr id="3" name="Picture 3" descr="iF_DesignAward2018red_l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_DesignAward2018red_l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4328" cy="967395"/>
                    </a:xfrm>
                    <a:prstGeom prst="rect">
                      <a:avLst/>
                    </a:prstGeom>
                    <a:noFill/>
                    <a:ln>
                      <a:noFill/>
                    </a:ln>
                  </pic:spPr>
                </pic:pic>
              </a:graphicData>
            </a:graphic>
          </wp:inline>
        </w:drawing>
      </w:r>
    </w:p>
    <w:p w14:paraId="32A96A30" w14:textId="77777777" w:rsidR="00842D99" w:rsidRDefault="00842D99" w:rsidP="00842D99">
      <w:pPr>
        <w:pStyle w:val="Headline"/>
      </w:pPr>
    </w:p>
    <w:p w14:paraId="4C8C5F7C" w14:textId="7D8957C1" w:rsidR="006A5B5D" w:rsidRPr="006A5B5D" w:rsidRDefault="00063AAD" w:rsidP="005B4729">
      <w:pPr>
        <w:pStyle w:val="Headline"/>
      </w:pPr>
      <w:r>
        <w:t xml:space="preserve">Daikin </w:t>
      </w:r>
      <w:r w:rsidR="00E21316">
        <w:t>receive</w:t>
      </w:r>
      <w:r w:rsidR="00D3109D">
        <w:t xml:space="preserve">s </w:t>
      </w:r>
      <w:r w:rsidR="00CD4349">
        <w:t xml:space="preserve">multiple </w:t>
      </w:r>
      <w:r w:rsidR="00D3109D">
        <w:t>a</w:t>
      </w:r>
      <w:r w:rsidR="00E21316">
        <w:t>ccolade</w:t>
      </w:r>
      <w:r w:rsidR="00CD4349">
        <w:t>s</w:t>
      </w:r>
      <w:r>
        <w:t xml:space="preserve"> at </w:t>
      </w:r>
      <w:r w:rsidR="009D633C">
        <w:t xml:space="preserve">the 2018 </w:t>
      </w:r>
      <w:r w:rsidR="00CD4349">
        <w:t>i</w:t>
      </w:r>
      <w:r>
        <w:t xml:space="preserve">F Design Awards </w:t>
      </w:r>
    </w:p>
    <w:p w14:paraId="4037F9FA" w14:textId="62D15A3F" w:rsidR="005250A2" w:rsidRDefault="009D633C" w:rsidP="009B6529">
      <w:pPr>
        <w:pStyle w:val="BodyCopy"/>
      </w:pPr>
      <w:r>
        <w:t>March 9</w:t>
      </w:r>
      <w:r w:rsidR="006A5B5D">
        <w:t>, 2018</w:t>
      </w:r>
    </w:p>
    <w:p w14:paraId="3E7DD52B" w14:textId="77777777" w:rsidR="006A5B5D" w:rsidRDefault="006A5B5D" w:rsidP="006A5B5D"/>
    <w:p w14:paraId="7C67BB4B" w14:textId="4C46658E" w:rsidR="00137D26" w:rsidRPr="00257A29" w:rsidRDefault="0044734C" w:rsidP="00391849">
      <w:pPr>
        <w:pStyle w:val="Introduction"/>
        <w:rPr>
          <w:color w:val="5F5F5F"/>
        </w:rPr>
      </w:pPr>
      <w:r w:rsidRPr="00257A29">
        <w:rPr>
          <w:color w:val="5F5F5F"/>
        </w:rPr>
        <w:t>This year’s IF Design Awards saw Daikin Europe’s design skills recognised</w:t>
      </w:r>
      <w:r w:rsidR="00D3109D" w:rsidRPr="00257A29">
        <w:rPr>
          <w:color w:val="5F5F5F"/>
        </w:rPr>
        <w:t>,</w:t>
      </w:r>
      <w:r w:rsidRPr="00257A29">
        <w:rPr>
          <w:color w:val="5F5F5F"/>
        </w:rPr>
        <w:t xml:space="preserve"> as the company scooped no less than five awards</w:t>
      </w:r>
      <w:r w:rsidR="00E21316" w:rsidRPr="00257A29">
        <w:rPr>
          <w:color w:val="5F5F5F"/>
        </w:rPr>
        <w:t xml:space="preserve"> for their residential </w:t>
      </w:r>
      <w:r w:rsidR="00D3109D" w:rsidRPr="00257A29">
        <w:rPr>
          <w:color w:val="5F5F5F"/>
        </w:rPr>
        <w:t xml:space="preserve">heat pump </w:t>
      </w:r>
      <w:r w:rsidR="008908C4">
        <w:rPr>
          <w:color w:val="5F5F5F"/>
        </w:rPr>
        <w:t xml:space="preserve">and </w:t>
      </w:r>
      <w:r w:rsidR="007B5735">
        <w:rPr>
          <w:color w:val="5F5F5F"/>
        </w:rPr>
        <w:t xml:space="preserve">commercial </w:t>
      </w:r>
      <w:r w:rsidR="008908C4">
        <w:rPr>
          <w:color w:val="5F5F5F"/>
        </w:rPr>
        <w:t xml:space="preserve">control </w:t>
      </w:r>
      <w:r w:rsidR="00D3109D" w:rsidRPr="00257A29">
        <w:rPr>
          <w:color w:val="5F5F5F"/>
        </w:rPr>
        <w:t>solutions</w:t>
      </w:r>
      <w:r w:rsidR="007B5735">
        <w:rPr>
          <w:color w:val="5F5F5F"/>
        </w:rPr>
        <w:t xml:space="preserve"> </w:t>
      </w:r>
      <w:r w:rsidR="009D633C">
        <w:rPr>
          <w:color w:val="5F5F5F"/>
        </w:rPr>
        <w:t>at the</w:t>
      </w:r>
      <w:r w:rsidR="007B5735">
        <w:rPr>
          <w:color w:val="5F5F5F"/>
        </w:rPr>
        <w:t xml:space="preserve"> iF design award show in BMW Welt, Munich</w:t>
      </w:r>
      <w:r w:rsidR="009D633C">
        <w:rPr>
          <w:color w:val="5F5F5F"/>
        </w:rPr>
        <w:t xml:space="preserve"> on 9</w:t>
      </w:r>
      <w:r w:rsidR="009D633C" w:rsidRPr="009D633C">
        <w:rPr>
          <w:color w:val="5F5F5F"/>
          <w:vertAlign w:val="superscript"/>
        </w:rPr>
        <w:t>th</w:t>
      </w:r>
      <w:r w:rsidR="009D633C">
        <w:rPr>
          <w:color w:val="5F5F5F"/>
        </w:rPr>
        <w:t xml:space="preserve"> March</w:t>
      </w:r>
      <w:r w:rsidRPr="00257A29">
        <w:rPr>
          <w:color w:val="5F5F5F"/>
        </w:rPr>
        <w:t>.</w:t>
      </w:r>
    </w:p>
    <w:p w14:paraId="51F54FBA" w14:textId="43B2CC48" w:rsidR="00550C5B" w:rsidRDefault="00E21316" w:rsidP="006A5B5D">
      <w:pPr>
        <w:pStyle w:val="BodyCopy"/>
      </w:pPr>
      <w:r>
        <w:t xml:space="preserve">The </w:t>
      </w:r>
      <w:r w:rsidR="00CD4349">
        <w:t>i</w:t>
      </w:r>
      <w:r>
        <w:t xml:space="preserve">F </w:t>
      </w:r>
      <w:r w:rsidR="006F5726">
        <w:t>D</w:t>
      </w:r>
      <w:r w:rsidR="00CD4349">
        <w:t xml:space="preserve">esign </w:t>
      </w:r>
      <w:r w:rsidR="006F5726">
        <w:t>A</w:t>
      </w:r>
      <w:r w:rsidR="00CD4349">
        <w:t xml:space="preserve">ward </w:t>
      </w:r>
      <w:r>
        <w:t xml:space="preserve">is </w:t>
      </w:r>
      <w:r w:rsidR="00F15C8C">
        <w:t>among</w:t>
      </w:r>
      <w:r>
        <w:t xml:space="preserve"> the </w:t>
      </w:r>
      <w:r w:rsidR="00F15C8C">
        <w:t>largest and most prestigious design competitions in the world.</w:t>
      </w:r>
      <w:r w:rsidR="00F15C8C" w:rsidRPr="00F15C8C">
        <w:t xml:space="preserve"> </w:t>
      </w:r>
      <w:r w:rsidR="00F15C8C">
        <w:t>Organised by</w:t>
      </w:r>
      <w:r w:rsidR="00F15C8C" w:rsidRPr="00F15C8C">
        <w:t xml:space="preserve"> the world’s oldest independent design organization, Hannover-based iF International Forum Design GmbH, the </w:t>
      </w:r>
      <w:r w:rsidR="00F15C8C">
        <w:t>annual award scheme is now in its 65</w:t>
      </w:r>
      <w:r w:rsidR="00F15C8C" w:rsidRPr="00F15C8C">
        <w:rPr>
          <w:vertAlign w:val="superscript"/>
        </w:rPr>
        <w:t>th</w:t>
      </w:r>
      <w:r w:rsidR="00F15C8C">
        <w:t xml:space="preserve"> year. Competition </w:t>
      </w:r>
      <w:r w:rsidR="00B8149F">
        <w:t xml:space="preserve">for the coveted seal of quality </w:t>
      </w:r>
      <w:r w:rsidR="00CD4349">
        <w:t>was</w:t>
      </w:r>
      <w:r w:rsidR="00F15C8C">
        <w:t xml:space="preserve"> </w:t>
      </w:r>
      <w:r w:rsidR="00B8149F">
        <w:t>intense</w:t>
      </w:r>
      <w:r w:rsidR="00CD4349">
        <w:t xml:space="preserve"> this year</w:t>
      </w:r>
      <w:r w:rsidR="00B8149F">
        <w:t xml:space="preserve">, with over 6,400 entries submitted from 54 countries. The awards were confirmed after a </w:t>
      </w:r>
      <w:r w:rsidR="0090509E">
        <w:t>grue</w:t>
      </w:r>
      <w:r w:rsidR="009D633C">
        <w:t>l</w:t>
      </w:r>
      <w:r w:rsidR="006F5726">
        <w:t>l</w:t>
      </w:r>
      <w:r w:rsidR="0090509E">
        <w:t>ing</w:t>
      </w:r>
      <w:r w:rsidR="00B8149F">
        <w:t xml:space="preserve"> </w:t>
      </w:r>
      <w:r w:rsidR="00CD4349">
        <w:t>three</w:t>
      </w:r>
      <w:r w:rsidR="00B8149F">
        <w:t xml:space="preserve">-day scrutiny by a 63-strong panel </w:t>
      </w:r>
      <w:r w:rsidR="00AD425F">
        <w:t>made up from independent</w:t>
      </w:r>
      <w:r w:rsidR="00B8149F">
        <w:t xml:space="preserve"> experts</w:t>
      </w:r>
      <w:r w:rsidR="00AD425F">
        <w:t xml:space="preserve"> all over the world</w:t>
      </w:r>
      <w:r w:rsidR="00B8149F">
        <w:t xml:space="preserve">. </w:t>
      </w:r>
    </w:p>
    <w:p w14:paraId="1168BDAD" w14:textId="1900B12E" w:rsidR="006F5726" w:rsidRDefault="006F5726" w:rsidP="006A5B5D">
      <w:pPr>
        <w:pStyle w:val="BodyCopy"/>
      </w:pPr>
      <w:r w:rsidRPr="006F5726">
        <w:t>Daikin’s range of products have become synonymous with striving for providing space</w:t>
      </w:r>
      <w:r w:rsidR="008908C4">
        <w:t>-</w:t>
      </w:r>
      <w:r w:rsidRPr="006F5726">
        <w:t>saving HVAC solutions for both home and commercial spaces</w:t>
      </w:r>
      <w:r>
        <w:t>,</w:t>
      </w:r>
      <w:r w:rsidRPr="006F5726">
        <w:t xml:space="preserve"> while at the same time achieving the highest efficiencies through advanced design and award-winning patented technology.</w:t>
      </w:r>
    </w:p>
    <w:p w14:paraId="1AE76F20" w14:textId="77777777" w:rsidR="006E78F2" w:rsidRDefault="006E78F2" w:rsidP="006A5B5D">
      <w:pPr>
        <w:pStyle w:val="BodyCopy"/>
      </w:pPr>
    </w:p>
    <w:p w14:paraId="57CC5728" w14:textId="77777777" w:rsidR="006E78F2" w:rsidRDefault="006E78F2" w:rsidP="006A5B5D">
      <w:pPr>
        <w:pStyle w:val="BodyCopy"/>
      </w:pPr>
    </w:p>
    <w:p w14:paraId="75CDC5B8" w14:textId="77777777" w:rsidR="006E78F2" w:rsidRDefault="006E78F2" w:rsidP="006A5B5D">
      <w:pPr>
        <w:pStyle w:val="BodyCopy"/>
      </w:pPr>
    </w:p>
    <w:p w14:paraId="4610F083" w14:textId="55388EDE" w:rsidR="0044734C" w:rsidRDefault="00D3109D" w:rsidP="006A5B5D">
      <w:pPr>
        <w:pStyle w:val="BodyCopy"/>
      </w:pPr>
      <w:r>
        <w:lastRenderedPageBreak/>
        <w:t>The class categories in which Daikin achieved success were</w:t>
      </w:r>
      <w:r w:rsidR="007C5E31">
        <w:t>:</w:t>
      </w:r>
    </w:p>
    <w:p w14:paraId="520DF9DF" w14:textId="4E7B856F" w:rsidR="00391849" w:rsidRDefault="00103A07" w:rsidP="006A5B5D">
      <w:pPr>
        <w:pStyle w:val="Subheading"/>
      </w:pPr>
      <w:r>
        <w:t xml:space="preserve">Daikin Altherma 3 </w:t>
      </w:r>
      <w:r w:rsidR="00F2264B">
        <w:t>Floor</w:t>
      </w:r>
      <w:r w:rsidR="00366E99">
        <w:t>-s</w:t>
      </w:r>
      <w:r w:rsidR="00F2264B">
        <w:t>tanding Heat Pump</w:t>
      </w:r>
    </w:p>
    <w:p w14:paraId="01A2FEDC" w14:textId="08AC21D9" w:rsidR="007033AB" w:rsidRDefault="00E21FAC" w:rsidP="006A5B5D">
      <w:pPr>
        <w:pStyle w:val="BodyCopy"/>
      </w:pPr>
      <w:r>
        <w:t>Daikin’s</w:t>
      </w:r>
      <w:r w:rsidR="00CD4349">
        <w:rPr>
          <w:vertAlign w:val="superscript"/>
        </w:rPr>
        <w:t xml:space="preserve"> </w:t>
      </w:r>
      <w:r w:rsidR="00CD4349">
        <w:t>third</w:t>
      </w:r>
      <w:r>
        <w:t xml:space="preserve"> generation</w:t>
      </w:r>
      <w:r w:rsidR="00FA07B7">
        <w:t xml:space="preserve"> low temperature heat pump</w:t>
      </w:r>
      <w:r>
        <w:t xml:space="preserve"> </w:t>
      </w:r>
      <w:r w:rsidR="00870B46">
        <w:t xml:space="preserve">Daikin </w:t>
      </w:r>
      <w:r w:rsidRPr="00257A29">
        <w:rPr>
          <w:i/>
        </w:rPr>
        <w:t xml:space="preserve">Altherma 3 </w:t>
      </w:r>
      <w:r>
        <w:t xml:space="preserve">is the first air to water heat pump powered by </w:t>
      </w:r>
      <w:r w:rsidR="00CD4349">
        <w:t xml:space="preserve">the manufacturer’s patented </w:t>
      </w:r>
      <w:r>
        <w:t>Bluevolution technology</w:t>
      </w:r>
      <w:r w:rsidR="00CD4349">
        <w:t xml:space="preserve">. </w:t>
      </w:r>
    </w:p>
    <w:p w14:paraId="03626961" w14:textId="0D2492C2" w:rsidR="00257A29" w:rsidRDefault="00CD4349" w:rsidP="006A5B5D">
      <w:pPr>
        <w:pStyle w:val="BodyCopy"/>
      </w:pPr>
      <w:r>
        <w:t>The unit</w:t>
      </w:r>
      <w:r w:rsidR="006F5726">
        <w:t xml:space="preserve"> </w:t>
      </w:r>
      <w:r w:rsidR="00E21FAC">
        <w:t>combin</w:t>
      </w:r>
      <w:r>
        <w:t>es</w:t>
      </w:r>
      <w:r w:rsidR="00E21FAC">
        <w:t xml:space="preserve"> high efficiency compressors with R</w:t>
      </w:r>
      <w:r w:rsidR="00870B46">
        <w:t>-</w:t>
      </w:r>
      <w:r w:rsidR="00E21FAC">
        <w:t xml:space="preserve">32 </w:t>
      </w:r>
      <w:r w:rsidR="00550C5B">
        <w:t xml:space="preserve">refrigerant </w:t>
      </w:r>
      <w:r w:rsidR="00E21FAC">
        <w:t>to provide high performance with the lowest running costs</w:t>
      </w:r>
      <w:r w:rsidR="00257A29">
        <w:t>, w</w:t>
      </w:r>
      <w:r w:rsidR="00E21FAC">
        <w:t xml:space="preserve">ith frost protection down to </w:t>
      </w:r>
      <w:r w:rsidR="00550C5B">
        <w:t>-</w:t>
      </w:r>
      <w:r w:rsidR="00E21FAC">
        <w:t>25°C to ensure reliable operation in the coldest of climates</w:t>
      </w:r>
      <w:r w:rsidR="00257A29">
        <w:t xml:space="preserve">. </w:t>
      </w:r>
    </w:p>
    <w:p w14:paraId="7D37D20D" w14:textId="0EC17EEF" w:rsidR="00391849" w:rsidRDefault="00257A29" w:rsidP="006A5B5D">
      <w:pPr>
        <w:pStyle w:val="BodyCopy"/>
      </w:pPr>
      <w:r>
        <w:t>W</w:t>
      </w:r>
      <w:r w:rsidR="00E21FAC" w:rsidRPr="00E21FAC">
        <w:t xml:space="preserve">eather-dependent set-point controls together with inverter compressors maximise the efficiency of the new </w:t>
      </w:r>
      <w:r w:rsidR="00E21FAC" w:rsidRPr="00257A29">
        <w:rPr>
          <w:i/>
        </w:rPr>
        <w:t>Daikin Altherma 3</w:t>
      </w:r>
      <w:r w:rsidR="00D3109D" w:rsidRPr="00257A29">
        <w:rPr>
          <w:i/>
        </w:rPr>
        <w:t xml:space="preserve"> series</w:t>
      </w:r>
      <w:r w:rsidR="00E21FAC" w:rsidRPr="00257A29">
        <w:rPr>
          <w:i/>
        </w:rPr>
        <w:t>,</w:t>
      </w:r>
      <w:r w:rsidR="00E21FAC" w:rsidRPr="00E21FAC">
        <w:t xml:space="preserve"> whatever the outdoor temperature, to assure consistent room temperatures at all times</w:t>
      </w:r>
      <w:r w:rsidR="00E21FAC">
        <w:t xml:space="preserve">. Outdoor units are connectible with a range of </w:t>
      </w:r>
      <w:r w:rsidR="00550C5B">
        <w:t xml:space="preserve">discreet </w:t>
      </w:r>
      <w:r w:rsidR="00E21FAC">
        <w:t>and stylish indoor units.</w:t>
      </w:r>
      <w:r w:rsidR="00E21FAC" w:rsidRPr="00E21FAC">
        <w:t xml:space="preserve"> Smart control technology makes it easy to set the system according to homeowner</w:t>
      </w:r>
      <w:r w:rsidR="00550C5B">
        <w:t>s</w:t>
      </w:r>
      <w:r>
        <w:t>’</w:t>
      </w:r>
      <w:r w:rsidR="00550C5B">
        <w:t xml:space="preserve"> </w:t>
      </w:r>
      <w:r w:rsidR="00E21FAC" w:rsidRPr="00E21FAC">
        <w:t>preferences</w:t>
      </w:r>
      <w:r w:rsidR="00E21FAC">
        <w:t>, with nine pre-programmed settings for daily adjustment and the option of remote control via an Online Controller smartphone app</w:t>
      </w:r>
      <w:r w:rsidR="00E21FAC" w:rsidRPr="00E21FAC">
        <w:t>.</w:t>
      </w:r>
      <w:r w:rsidR="00E21FAC">
        <w:t xml:space="preserve"> </w:t>
      </w:r>
      <w:r w:rsidR="00E21FAC" w:rsidRPr="00E21FAC">
        <w:t xml:space="preserve">The </w:t>
      </w:r>
      <w:r w:rsidR="00E21FAC" w:rsidRPr="00257A29">
        <w:rPr>
          <w:i/>
        </w:rPr>
        <w:t>Daikin Altherma 3</w:t>
      </w:r>
      <w:r w:rsidR="00E21FAC" w:rsidRPr="00E21FAC">
        <w:t xml:space="preserve"> system can also be fully integrated with other home control systems for maximum efficiency and convenience.</w:t>
      </w:r>
    </w:p>
    <w:p w14:paraId="51D9E59B" w14:textId="11ED33D7" w:rsidR="00257A29" w:rsidRDefault="00257A29" w:rsidP="00257A29">
      <w:pPr>
        <w:pStyle w:val="Subheading"/>
      </w:pPr>
      <w:r>
        <w:t xml:space="preserve">Daikin Altherma 3 </w:t>
      </w:r>
      <w:r w:rsidR="00D9524F">
        <w:t>W</w:t>
      </w:r>
      <w:r w:rsidR="00870B46">
        <w:t>all</w:t>
      </w:r>
      <w:r w:rsidR="00366E99">
        <w:t>-m</w:t>
      </w:r>
      <w:r w:rsidR="00870B46">
        <w:t xml:space="preserve">ounted </w:t>
      </w:r>
      <w:r w:rsidR="00D9524F">
        <w:t>H</w:t>
      </w:r>
      <w:r w:rsidR="00870B46">
        <w:t xml:space="preserve">eat </w:t>
      </w:r>
      <w:r>
        <w:t>Pum</w:t>
      </w:r>
      <w:r w:rsidR="00D9524F">
        <w:t>p</w:t>
      </w:r>
      <w:r>
        <w:t xml:space="preserve"> </w:t>
      </w:r>
    </w:p>
    <w:p w14:paraId="594905CC" w14:textId="328C8E94" w:rsidR="00D55C54" w:rsidRDefault="00D3109D" w:rsidP="00D55C54">
      <w:pPr>
        <w:pStyle w:val="BodyCopy"/>
      </w:pPr>
      <w:r>
        <w:t xml:space="preserve">With all the advantages of the </w:t>
      </w:r>
      <w:r w:rsidR="00870B46">
        <w:t xml:space="preserve">Daikin </w:t>
      </w:r>
      <w:r w:rsidRPr="00257A29">
        <w:rPr>
          <w:i/>
        </w:rPr>
        <w:t>Altherma 3 series</w:t>
      </w:r>
      <w:r>
        <w:t>, t</w:t>
      </w:r>
      <w:r w:rsidR="00A96B40">
        <w:t>he compact wall</w:t>
      </w:r>
      <w:r w:rsidR="00870B46">
        <w:t xml:space="preserve"> </w:t>
      </w:r>
      <w:r w:rsidR="00A96B40">
        <w:t xml:space="preserve">mounted unit </w:t>
      </w:r>
      <w:r w:rsidR="00D7476C">
        <w:t>with its slim dimensions</w:t>
      </w:r>
      <w:r w:rsidR="009D633C">
        <w:t xml:space="preserve"> </w:t>
      </w:r>
      <w:r w:rsidR="00423FE3">
        <w:t>can</w:t>
      </w:r>
      <w:r w:rsidR="00550C5B">
        <w:t xml:space="preserve"> </w:t>
      </w:r>
      <w:r w:rsidR="00A96B40">
        <w:t>be integrated with a standard domestic hot water tank to create a</w:t>
      </w:r>
      <w:r>
        <w:t xml:space="preserve">n </w:t>
      </w:r>
      <w:r w:rsidR="0090509E">
        <w:t>ultra-space</w:t>
      </w:r>
      <w:r w:rsidR="00A96B40">
        <w:t xml:space="preserve">-saving solution. </w:t>
      </w:r>
      <w:r w:rsidR="00E21FAC">
        <w:t>T</w:t>
      </w:r>
      <w:r w:rsidR="00A96B40">
        <w:t>he addition of a thermal store system with thermal control panels provides low-cost on-demand hot water without the need for an electric immersion heater</w:t>
      </w:r>
      <w:r>
        <w:t>.</w:t>
      </w:r>
    </w:p>
    <w:p w14:paraId="62E327F9" w14:textId="404DE8E9" w:rsidR="00257A29" w:rsidRDefault="00257A29" w:rsidP="00257A29">
      <w:pPr>
        <w:pStyle w:val="Subheading"/>
      </w:pPr>
      <w:r>
        <w:t>Daikin D</w:t>
      </w:r>
      <w:r w:rsidR="00FA07B7">
        <w:t>2</w:t>
      </w:r>
      <w:r>
        <w:t xml:space="preserve">CND </w:t>
      </w:r>
      <w:r w:rsidR="00D9524F">
        <w:t>G</w:t>
      </w:r>
      <w:r>
        <w:t>as Condensing Boiler</w:t>
      </w:r>
    </w:p>
    <w:p w14:paraId="7E25606B" w14:textId="7F50DD37" w:rsidR="007C5E31" w:rsidRDefault="00EA0B91" w:rsidP="007C5E31">
      <w:pPr>
        <w:pStyle w:val="BodyCopy"/>
      </w:pPr>
      <w:r>
        <w:t xml:space="preserve">The </w:t>
      </w:r>
      <w:r w:rsidRPr="00257A29">
        <w:rPr>
          <w:i/>
        </w:rPr>
        <w:t>DC2CND</w:t>
      </w:r>
      <w:r>
        <w:t xml:space="preserve"> offers a compact wall</w:t>
      </w:r>
      <w:r w:rsidR="00870B46">
        <w:t xml:space="preserve"> </w:t>
      </w:r>
      <w:r>
        <w:t xml:space="preserve">mounted gas condensing </w:t>
      </w:r>
      <w:r w:rsidR="005A2489">
        <w:t>boiler</w:t>
      </w:r>
      <w:r w:rsidR="007D5559">
        <w:t xml:space="preserve"> for the smallest of spaces </w:t>
      </w:r>
      <w:r w:rsidR="005A2489">
        <w:t xml:space="preserve">and </w:t>
      </w:r>
      <w:r w:rsidR="007D5559">
        <w:t>offer</w:t>
      </w:r>
      <w:r w:rsidR="009D633C">
        <w:t>s</w:t>
      </w:r>
      <w:r w:rsidR="007D5559">
        <w:t xml:space="preserve"> increased </w:t>
      </w:r>
      <w:r w:rsidR="005A2489">
        <w:t xml:space="preserve">flexibility in use, with freeze protection for pipes making it possible to install </w:t>
      </w:r>
      <w:r w:rsidR="007D5559">
        <w:t xml:space="preserve">the boiler </w:t>
      </w:r>
      <w:r w:rsidR="005A2489">
        <w:t xml:space="preserve">practically anywhere inside or outside. Offering a heat efficiency of up to 108%, the high modulating range of the unit provides </w:t>
      </w:r>
      <w:r w:rsidR="00550C5B">
        <w:t xml:space="preserve">an </w:t>
      </w:r>
      <w:r w:rsidR="005A2489">
        <w:t>automatic capacity adjustment based on the required heat load of the house from 3-</w:t>
      </w:r>
      <w:r w:rsidR="009D633C">
        <w:t xml:space="preserve"> </w:t>
      </w:r>
      <w:r w:rsidR="005A2489">
        <w:t xml:space="preserve">to 24-kW. For even </w:t>
      </w:r>
      <w:r w:rsidR="00550C5B">
        <w:t xml:space="preserve">greater </w:t>
      </w:r>
      <w:r w:rsidR="005A2489">
        <w:t xml:space="preserve">energy efficiency, the boiler can be integrated with solar heating. The indoor unit </w:t>
      </w:r>
      <w:r w:rsidR="00C22E78">
        <w:t>can</w:t>
      </w:r>
      <w:r w:rsidR="00550C5B">
        <w:t xml:space="preserve"> </w:t>
      </w:r>
      <w:r w:rsidR="005A2489">
        <w:t xml:space="preserve">be controlled </w:t>
      </w:r>
      <w:r w:rsidR="00550C5B">
        <w:t xml:space="preserve">remotely </w:t>
      </w:r>
      <w:r w:rsidR="005A2489">
        <w:t>using Daikin’s smart online controller app.</w:t>
      </w:r>
    </w:p>
    <w:p w14:paraId="7AF0D31E" w14:textId="6BC8EFAC" w:rsidR="007C5E31" w:rsidRDefault="00103A07" w:rsidP="007C5E31">
      <w:pPr>
        <w:pStyle w:val="Subheading"/>
      </w:pPr>
      <w:r>
        <w:t xml:space="preserve">Stylish </w:t>
      </w:r>
      <w:r w:rsidR="00E75F7C">
        <w:t>Air Conditioner</w:t>
      </w:r>
    </w:p>
    <w:p w14:paraId="601DAEDF" w14:textId="77777777" w:rsidR="006E78F2" w:rsidRDefault="00A07A4E" w:rsidP="007C5E31">
      <w:pPr>
        <w:pStyle w:val="BodyCopy"/>
      </w:pPr>
      <w:r>
        <w:t xml:space="preserve">The compact wall-mounted </w:t>
      </w:r>
      <w:r w:rsidRPr="00011727">
        <w:rPr>
          <w:i/>
        </w:rPr>
        <w:t>Stylish</w:t>
      </w:r>
      <w:r>
        <w:t xml:space="preserve"> was developed to meet consumer </w:t>
      </w:r>
      <w:r w:rsidR="007D5559">
        <w:t>demand</w:t>
      </w:r>
      <w:r>
        <w:t xml:space="preserve"> for an air conditioning system that combines high performance with excellent design. </w:t>
      </w:r>
    </w:p>
    <w:p w14:paraId="00934C3F" w14:textId="72271356" w:rsidR="00D9524F" w:rsidRDefault="00A07A4E" w:rsidP="007C5E31">
      <w:pPr>
        <w:pStyle w:val="BodyCopy"/>
      </w:pPr>
      <w:r>
        <w:lastRenderedPageBreak/>
        <w:t>With its all-new component designs and R</w:t>
      </w:r>
      <w:r w:rsidR="00870B46">
        <w:t>-</w:t>
      </w:r>
      <w:r>
        <w:t xml:space="preserve">32 refrigerant, the </w:t>
      </w:r>
      <w:r w:rsidRPr="00011727">
        <w:rPr>
          <w:i/>
        </w:rPr>
        <w:t>Stylish</w:t>
      </w:r>
      <w:r>
        <w:t xml:space="preserve"> guarantees the highest efficiency in its design class, scoring</w:t>
      </w:r>
      <w:r w:rsidR="00870B46">
        <w:t xml:space="preserve"> up to</w:t>
      </w:r>
      <w:r>
        <w:t xml:space="preserve"> A+++ for both heating and cooling </w:t>
      </w:r>
      <w:r w:rsidR="007D5559">
        <w:t>in a</w:t>
      </w:r>
      <w:r>
        <w:t xml:space="preserve"> low environmental impact</w:t>
      </w:r>
      <w:r w:rsidR="007D5559">
        <w:t xml:space="preserve"> solution</w:t>
      </w:r>
      <w:r>
        <w:t xml:space="preserve">. </w:t>
      </w:r>
    </w:p>
    <w:p w14:paraId="03E0159F" w14:textId="4583BDE3" w:rsidR="007C5E31" w:rsidRDefault="00A07A4E" w:rsidP="007C5E31">
      <w:pPr>
        <w:pStyle w:val="BodyCopy"/>
      </w:pPr>
      <w:r>
        <w:t>Avail</w:t>
      </w:r>
      <w:r w:rsidR="007D5559">
        <w:t>a</w:t>
      </w:r>
      <w:r>
        <w:t>ble in three colours</w:t>
      </w:r>
      <w:r w:rsidR="000B254A">
        <w:t xml:space="preserve"> (white, silver and blackwood)</w:t>
      </w:r>
      <w:r>
        <w:t>,</w:t>
      </w:r>
      <w:r w:rsidR="00011727">
        <w:t xml:space="preserve"> </w:t>
      </w:r>
      <w:r w:rsidRPr="00011727">
        <w:rPr>
          <w:i/>
        </w:rPr>
        <w:t>Stylish</w:t>
      </w:r>
      <w:r w:rsidR="00252473">
        <w:t xml:space="preserve"> incorporates a cover panel that has been </w:t>
      </w:r>
      <w:r w:rsidR="006E78F2">
        <w:t>engineered</w:t>
      </w:r>
      <w:r w:rsidR="00252473">
        <w:t xml:space="preserve"> to move parallel to its body, blending in with any décor.  Rounded corners add to the unit’s aesthetic appeal, while the newly-designed fan, developed to run within the </w:t>
      </w:r>
      <w:r w:rsidR="00252473" w:rsidRPr="00011727">
        <w:rPr>
          <w:i/>
        </w:rPr>
        <w:t>Stylish’s</w:t>
      </w:r>
      <w:r w:rsidR="00252473">
        <w:t xml:space="preserve"> compact casing, and heat exchanger deliver top energy performance</w:t>
      </w:r>
      <w:r w:rsidR="000B254A">
        <w:t xml:space="preserve"> and perfect comfort</w:t>
      </w:r>
      <w:r w:rsidR="00252473">
        <w:t xml:space="preserve"> at practically inaudible sound </w:t>
      </w:r>
      <w:r w:rsidR="00423FE3">
        <w:t>levels.</w:t>
      </w:r>
    </w:p>
    <w:p w14:paraId="1FDC8F84" w14:textId="0F420D08" w:rsidR="007C5E31" w:rsidRDefault="007B5735" w:rsidP="007C5E31">
      <w:pPr>
        <w:pStyle w:val="Subheading"/>
      </w:pPr>
      <w:r>
        <w:t xml:space="preserve">Commercial </w:t>
      </w:r>
      <w:r w:rsidR="00103A07">
        <w:t xml:space="preserve">Wired Remote </w:t>
      </w:r>
      <w:r w:rsidR="00E75F7C">
        <w:t>C</w:t>
      </w:r>
      <w:r w:rsidR="00103A07">
        <w:t>ontrol</w:t>
      </w:r>
      <w:r w:rsidR="00E75F7C">
        <w:t>ler</w:t>
      </w:r>
    </w:p>
    <w:p w14:paraId="4AA76050" w14:textId="581B0EFA" w:rsidR="00EF0C42" w:rsidRDefault="0045099C" w:rsidP="00D55C54">
      <w:pPr>
        <w:pStyle w:val="BodyCopy"/>
      </w:pPr>
      <w:r>
        <w:t>Daikin</w:t>
      </w:r>
      <w:r w:rsidR="00192BA5">
        <w:t>’s latest wired remote control</w:t>
      </w:r>
      <w:r w:rsidR="007C5E31">
        <w:t xml:space="preserve"> </w:t>
      </w:r>
      <w:r w:rsidR="00192BA5">
        <w:t xml:space="preserve">has been designed to provide an enhanced user experience </w:t>
      </w:r>
      <w:r w:rsidR="006E78F2">
        <w:t>with</w:t>
      </w:r>
      <w:r w:rsidR="00192BA5">
        <w:t xml:space="preserve"> an elegant and contemporary </w:t>
      </w:r>
      <w:r w:rsidR="006E78F2">
        <w:t>appearance</w:t>
      </w:r>
      <w:r w:rsidR="00192BA5">
        <w:t xml:space="preserve">. Its compact </w:t>
      </w:r>
      <w:r w:rsidR="00ED5903">
        <w:t>dimensions</w:t>
      </w:r>
      <w:r w:rsidR="007D5559">
        <w:t>,</w:t>
      </w:r>
      <w:r w:rsidR="00192BA5">
        <w:t xml:space="preserve"> plus a choice of three colours</w:t>
      </w:r>
      <w:r w:rsidR="007D5559">
        <w:t>,</w:t>
      </w:r>
      <w:r w:rsidR="00192BA5">
        <w:t xml:space="preserve"> offers a discreet solution </w:t>
      </w:r>
      <w:r w:rsidR="00561B83">
        <w:t xml:space="preserve">to </w:t>
      </w:r>
      <w:r w:rsidR="00192BA5">
        <w:t xml:space="preserve">blend </w:t>
      </w:r>
      <w:r w:rsidR="00561B83">
        <w:t>in with</w:t>
      </w:r>
      <w:r w:rsidR="00ED5903">
        <w:t xml:space="preserve"> </w:t>
      </w:r>
      <w:r w:rsidR="00192BA5">
        <w:t xml:space="preserve">any interior </w:t>
      </w:r>
      <w:r w:rsidR="006E78F2">
        <w:t>design</w:t>
      </w:r>
      <w:r w:rsidR="00192BA5">
        <w:t xml:space="preserve">. </w:t>
      </w:r>
      <w:r w:rsidR="00ED5903">
        <w:t xml:space="preserve">A sleek exterior conceals </w:t>
      </w:r>
      <w:r w:rsidR="00192BA5">
        <w:t xml:space="preserve">Daikin’s advanced technology </w:t>
      </w:r>
      <w:r w:rsidR="00ED5903">
        <w:t xml:space="preserve">which </w:t>
      </w:r>
      <w:r w:rsidR="00192BA5">
        <w:t xml:space="preserve">provides intuitive touch button </w:t>
      </w:r>
      <w:r w:rsidR="00ED5903">
        <w:t>control</w:t>
      </w:r>
      <w:r w:rsidR="00EF0C42">
        <w:t xml:space="preserve">, </w:t>
      </w:r>
      <w:r w:rsidR="007B5735">
        <w:t xml:space="preserve">making </w:t>
      </w:r>
      <w:r w:rsidR="00EF0C42">
        <w:t>it easy to adjust settings to suit your personal comfort</w:t>
      </w:r>
      <w:r w:rsidR="007B5735">
        <w:t xml:space="preserve">. </w:t>
      </w:r>
    </w:p>
    <w:p w14:paraId="1AAACD55" w14:textId="77777777" w:rsidR="00FE5DF5" w:rsidRDefault="00335875" w:rsidP="00D55C54">
      <w:pPr>
        <w:pStyle w:val="BodyCopy"/>
      </w:pPr>
      <w:r>
        <w:t>Installers can configure advanced technical settings easily</w:t>
      </w:r>
      <w:r w:rsidR="007B5735">
        <w:t xml:space="preserve"> on their smartphone and upload</w:t>
      </w:r>
      <w:r>
        <w:t xml:space="preserve"> them </w:t>
      </w:r>
      <w:r w:rsidR="007B5735">
        <w:t>via Bluetooth Low Energy (BLE)</w:t>
      </w:r>
      <w:r w:rsidR="00ED5903">
        <w:t>.</w:t>
      </w:r>
      <w:r w:rsidR="007B5735">
        <w:t xml:space="preserve"> </w:t>
      </w:r>
    </w:p>
    <w:p w14:paraId="7688B6A7" w14:textId="77777777" w:rsidR="00366E99" w:rsidRDefault="00366E99" w:rsidP="00D55C54">
      <w:pPr>
        <w:pStyle w:val="BodyCopy"/>
      </w:pPr>
    </w:p>
    <w:p w14:paraId="01A160DB" w14:textId="3CE34988" w:rsidR="00011727" w:rsidRPr="00335875" w:rsidRDefault="007C26FF" w:rsidP="00D55C54">
      <w:pPr>
        <w:pStyle w:val="BodyCopy"/>
      </w:pPr>
      <w:r w:rsidRPr="00335875">
        <w:t xml:space="preserve">Patrick </w:t>
      </w:r>
      <w:proofErr w:type="spellStart"/>
      <w:r w:rsidRPr="00335875">
        <w:t>Crombez</w:t>
      </w:r>
      <w:proofErr w:type="spellEnd"/>
      <w:r w:rsidRPr="00335875">
        <w:t xml:space="preserve">, Daikin Europe General Manager, Heating and Renewables </w:t>
      </w:r>
      <w:r w:rsidR="00423FE3" w:rsidRPr="00335875">
        <w:t>Strategic</w:t>
      </w:r>
      <w:r w:rsidRPr="00335875">
        <w:t xml:space="preserve"> Business Unit</w:t>
      </w:r>
      <w:r w:rsidR="0078689A" w:rsidRPr="00335875">
        <w:t xml:space="preserve"> </w:t>
      </w:r>
      <w:r w:rsidR="00011727" w:rsidRPr="00335875">
        <w:t>comments:</w:t>
      </w:r>
    </w:p>
    <w:p w14:paraId="418B7729" w14:textId="19AFA032" w:rsidR="0078689A" w:rsidRDefault="0078689A" w:rsidP="00D55C54">
      <w:pPr>
        <w:pStyle w:val="BodyCopy"/>
        <w:rPr>
          <w:i/>
        </w:rPr>
      </w:pPr>
      <w:r>
        <w:t xml:space="preserve"> </w:t>
      </w:r>
      <w:r w:rsidRPr="00011727">
        <w:rPr>
          <w:i/>
        </w:rPr>
        <w:t>“We are delighted to receive these awards</w:t>
      </w:r>
      <w:r w:rsidR="00817BF9" w:rsidRPr="00011727">
        <w:rPr>
          <w:i/>
        </w:rPr>
        <w:t xml:space="preserve"> </w:t>
      </w:r>
      <w:r w:rsidR="00E12C6B" w:rsidRPr="00011727">
        <w:rPr>
          <w:i/>
        </w:rPr>
        <w:t xml:space="preserve">which serve as </w:t>
      </w:r>
      <w:r w:rsidR="00817BF9" w:rsidRPr="00011727">
        <w:rPr>
          <w:i/>
        </w:rPr>
        <w:t>testimony to</w:t>
      </w:r>
      <w:r w:rsidRPr="00011727">
        <w:rPr>
          <w:i/>
        </w:rPr>
        <w:t xml:space="preserve"> </w:t>
      </w:r>
      <w:r w:rsidR="004B6ABD" w:rsidRPr="00011727">
        <w:rPr>
          <w:i/>
        </w:rPr>
        <w:t>our</w:t>
      </w:r>
      <w:r w:rsidRPr="00011727">
        <w:rPr>
          <w:i/>
        </w:rPr>
        <w:t xml:space="preserve"> </w:t>
      </w:r>
      <w:r w:rsidR="00E12C6B" w:rsidRPr="00011727">
        <w:rPr>
          <w:i/>
        </w:rPr>
        <w:t>goal</w:t>
      </w:r>
      <w:r w:rsidR="004B6ABD" w:rsidRPr="00011727">
        <w:rPr>
          <w:i/>
        </w:rPr>
        <w:t xml:space="preserve"> </w:t>
      </w:r>
      <w:r w:rsidR="00817BF9" w:rsidRPr="00011727">
        <w:rPr>
          <w:i/>
        </w:rPr>
        <w:t>in</w:t>
      </w:r>
      <w:r w:rsidRPr="00011727">
        <w:rPr>
          <w:i/>
        </w:rPr>
        <w:t xml:space="preserve"> delivering stylish, aesthetically pleasing products that harmonise with their surroundings while delivering everyday comfort and energy efficiency</w:t>
      </w:r>
      <w:r w:rsidR="004B6ABD" w:rsidRPr="00011727">
        <w:rPr>
          <w:i/>
        </w:rPr>
        <w:t>.”</w:t>
      </w:r>
    </w:p>
    <w:p w14:paraId="745EDAA1" w14:textId="77777777" w:rsidR="00D9524F" w:rsidRDefault="00D9524F" w:rsidP="00D55C54">
      <w:pPr>
        <w:pStyle w:val="BodyCopy"/>
      </w:pPr>
    </w:p>
    <w:p w14:paraId="01F1A098" w14:textId="6344B136" w:rsidR="00FE5DF5" w:rsidRDefault="00366E99" w:rsidP="00D55C54">
      <w:pPr>
        <w:pStyle w:val="BodyCopy"/>
      </w:pPr>
      <w:r>
        <w:t>For m</w:t>
      </w:r>
      <w:r w:rsidR="00E84D35">
        <w:t xml:space="preserve">ore information </w:t>
      </w:r>
      <w:r w:rsidR="00EF0C42">
        <w:t xml:space="preserve">on the </w:t>
      </w:r>
      <w:r w:rsidR="00FE5DF5">
        <w:t>winning products</w:t>
      </w:r>
      <w:r w:rsidR="00EF0C42">
        <w:t xml:space="preserve">, </w:t>
      </w:r>
      <w:r w:rsidR="00FE5DF5">
        <w:t>click on the links below:</w:t>
      </w:r>
    </w:p>
    <w:p w14:paraId="3CD3DEEA" w14:textId="02EB1D59" w:rsidR="00FE5DF5" w:rsidRDefault="004F7813" w:rsidP="00D55C54">
      <w:pPr>
        <w:pStyle w:val="BodyCopy"/>
        <w:rPr>
          <w:rStyle w:val="Hyperlink"/>
        </w:rPr>
      </w:pPr>
      <w:hyperlink r:id="rId9" w:history="1">
        <w:r w:rsidR="00FE5DF5" w:rsidRPr="00FE5DF5">
          <w:rPr>
            <w:rStyle w:val="Hyperlink"/>
          </w:rPr>
          <w:t xml:space="preserve">Daikin </w:t>
        </w:r>
        <w:proofErr w:type="spellStart"/>
        <w:r w:rsidR="00FE5DF5" w:rsidRPr="00FE5DF5">
          <w:rPr>
            <w:rStyle w:val="Hyperlink"/>
          </w:rPr>
          <w:t>Altherma</w:t>
        </w:r>
        <w:proofErr w:type="spellEnd"/>
        <w:r w:rsidR="00FE5DF5" w:rsidRPr="00FE5DF5">
          <w:rPr>
            <w:rStyle w:val="Hyperlink"/>
          </w:rPr>
          <w:t xml:space="preserve"> 3 Floor</w:t>
        </w:r>
        <w:r w:rsidR="00366E99">
          <w:rPr>
            <w:rStyle w:val="Hyperlink"/>
          </w:rPr>
          <w:t>-</w:t>
        </w:r>
        <w:r w:rsidR="00FE5DF5" w:rsidRPr="00FE5DF5">
          <w:rPr>
            <w:rStyle w:val="Hyperlink"/>
          </w:rPr>
          <w:t>standing and Wall</w:t>
        </w:r>
        <w:r w:rsidR="00366E99">
          <w:rPr>
            <w:rStyle w:val="Hyperlink"/>
          </w:rPr>
          <w:t>-m</w:t>
        </w:r>
        <w:r w:rsidR="00FE5DF5" w:rsidRPr="00FE5DF5">
          <w:rPr>
            <w:rStyle w:val="Hyperlink"/>
          </w:rPr>
          <w:t>ounted Heat Pumps</w:t>
        </w:r>
      </w:hyperlink>
    </w:p>
    <w:p w14:paraId="10D1968F" w14:textId="61B6CE8C" w:rsidR="00AA3E30" w:rsidRDefault="004F7813" w:rsidP="00D55C54">
      <w:pPr>
        <w:pStyle w:val="BodyCopy"/>
      </w:pPr>
      <w:hyperlink r:id="rId10" w:history="1">
        <w:r w:rsidR="00AA3E30" w:rsidRPr="00AA3E30">
          <w:rPr>
            <w:rStyle w:val="Hyperlink"/>
          </w:rPr>
          <w:t>Daikin D2CND Gas Condensing Boiler</w:t>
        </w:r>
      </w:hyperlink>
    </w:p>
    <w:p w14:paraId="3FD3981D" w14:textId="27991282" w:rsidR="00366E99" w:rsidRDefault="004F7813" w:rsidP="00D55C54">
      <w:pPr>
        <w:pStyle w:val="BodyCopy"/>
      </w:pPr>
      <w:hyperlink r:id="rId11" w:history="1">
        <w:r w:rsidR="00366E99" w:rsidRPr="00366E99">
          <w:rPr>
            <w:rStyle w:val="Hyperlink"/>
          </w:rPr>
          <w:t>Stylish Air Conditioner</w:t>
        </w:r>
      </w:hyperlink>
    </w:p>
    <w:p w14:paraId="3667DD7E" w14:textId="7218CFA8" w:rsidR="00366E99" w:rsidRDefault="004F7813" w:rsidP="00D55C54">
      <w:pPr>
        <w:pStyle w:val="BodyCopy"/>
      </w:pPr>
      <w:hyperlink r:id="rId12" w:history="1">
        <w:r w:rsidR="00366E99" w:rsidRPr="00366E99">
          <w:rPr>
            <w:rStyle w:val="Hyperlink"/>
          </w:rPr>
          <w:t>Commercial Wired Controller</w:t>
        </w:r>
      </w:hyperlink>
    </w:p>
    <w:p w14:paraId="52A461EC" w14:textId="36562E96" w:rsidR="00E84D35" w:rsidRDefault="00FE5DF5" w:rsidP="00D55C54">
      <w:pPr>
        <w:pStyle w:val="BodyCopy"/>
      </w:pPr>
      <w:r>
        <w:t xml:space="preserve">For more information on the </w:t>
      </w:r>
      <w:proofErr w:type="spellStart"/>
      <w:r>
        <w:t>iF</w:t>
      </w:r>
      <w:proofErr w:type="spellEnd"/>
      <w:r>
        <w:t xml:space="preserve"> Awards, visit</w:t>
      </w:r>
      <w:r w:rsidR="00561B83">
        <w:t xml:space="preserve"> </w:t>
      </w:r>
      <w:hyperlink r:id="rId13" w:history="1">
        <w:proofErr w:type="spellStart"/>
        <w:r w:rsidR="00E84D35" w:rsidRPr="00E84D35">
          <w:rPr>
            <w:rStyle w:val="Hyperlink"/>
          </w:rPr>
          <w:t>iFWORLD</w:t>
        </w:r>
        <w:proofErr w:type="spellEnd"/>
        <w:r w:rsidR="00E84D35" w:rsidRPr="00E84D35">
          <w:rPr>
            <w:rStyle w:val="Hyperlink"/>
          </w:rPr>
          <w:t xml:space="preserve"> DESIGN GUIDE</w:t>
        </w:r>
      </w:hyperlink>
    </w:p>
    <w:p w14:paraId="455697CB" w14:textId="64413FBF" w:rsidR="00914B28" w:rsidRPr="008A772E" w:rsidRDefault="00D55C54" w:rsidP="00D3109D">
      <w:pPr>
        <w:pStyle w:val="Subheading"/>
        <w:rPr>
          <w:bCs w:val="0"/>
        </w:rPr>
      </w:pPr>
      <w:r>
        <w:t>Ends</w:t>
      </w:r>
      <w:r w:rsidR="008A772E">
        <w:br w:type="page"/>
      </w:r>
      <w:r w:rsidRPr="008A772E">
        <w:lastRenderedPageBreak/>
        <w:t>ED</w:t>
      </w:r>
      <w:r>
        <w:t>ITOR NOTES</w:t>
      </w:r>
    </w:p>
    <w:p w14:paraId="260A235C" w14:textId="77777777" w:rsidR="00914B28" w:rsidRPr="006A5B5D" w:rsidRDefault="00914B28" w:rsidP="006A5B5D">
      <w:pPr>
        <w:pStyle w:val="Subheading"/>
      </w:pPr>
      <w:r w:rsidRPr="006A5B5D">
        <w:t>About Daikin Europe N.V.</w:t>
      </w:r>
    </w:p>
    <w:p w14:paraId="6DFB4760"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5BEE2E9A" w14:textId="3D94DB65"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629C7723" w14:textId="2147C8DC" w:rsidR="00784E1A" w:rsidRPr="006A5B5D" w:rsidRDefault="00784E1A" w:rsidP="00784E1A">
      <w:pPr>
        <w:pStyle w:val="Subheading"/>
      </w:pPr>
      <w:r w:rsidRPr="006A5B5D">
        <w:t>About</w:t>
      </w:r>
      <w:r>
        <w:t xml:space="preserve"> </w:t>
      </w:r>
      <w:r w:rsidRPr="00784E1A">
        <w:t>the iF DESIGN AWARD</w:t>
      </w:r>
    </w:p>
    <w:p w14:paraId="5A9211B8" w14:textId="69EFA7FF" w:rsidR="00784E1A" w:rsidRDefault="00784E1A" w:rsidP="00784E1A">
      <w:pPr>
        <w:pStyle w:val="BodyCopy"/>
      </w:pPr>
      <w:r>
        <w:t xml:space="preserve">For 65 years, the iF DESIGN AWARD has been recognized as an arbiter of quality for exceptional design. The iF label is renowned worldwide for outstanding design services, and the iF DESIGN AWARD is one of the most important design prizes in the world. Submissions are awarded in the following disciplines: Product, Packaging, Communication and Service Design/UX, Architecture and Interior Architecture as well as Professional Concept. All awarded entries are featured on the </w:t>
      </w:r>
      <w:hyperlink r:id="rId14" w:history="1">
        <w:r w:rsidRPr="00E84D35">
          <w:rPr>
            <w:rStyle w:val="Hyperlink"/>
          </w:rPr>
          <w:t>iF WORLD DESIGN GUIDE</w:t>
        </w:r>
      </w:hyperlink>
      <w:r>
        <w:t xml:space="preserve">, in the </w:t>
      </w:r>
      <w:hyperlink r:id="rId15" w:history="1">
        <w:r w:rsidRPr="00E84D35">
          <w:rPr>
            <w:rStyle w:val="Hyperlink"/>
          </w:rPr>
          <w:t>iF design app</w:t>
        </w:r>
      </w:hyperlink>
      <w:r>
        <w:t xml:space="preserve"> and are displayed at the </w:t>
      </w:r>
      <w:hyperlink r:id="rId16" w:history="1">
        <w:r w:rsidRPr="00E84D35">
          <w:rPr>
            <w:rStyle w:val="Hyperlink"/>
          </w:rPr>
          <w:t>iF design exhibition Hamburg</w:t>
        </w:r>
      </w:hyperlink>
      <w:r>
        <w:t>.</w:t>
      </w:r>
    </w:p>
    <w:p w14:paraId="5B7EA62E" w14:textId="77777777" w:rsidR="006A5B5D" w:rsidRDefault="006A5B5D" w:rsidP="00137D26"/>
    <w:p w14:paraId="24BA238E" w14:textId="77777777" w:rsidR="006A5B5D" w:rsidRDefault="00D55C54" w:rsidP="00137D26">
      <w:r>
        <w:t>……………………………………………………………………………………………………………………………………………………….</w:t>
      </w:r>
    </w:p>
    <w:p w14:paraId="13F2C732" w14:textId="77777777" w:rsidR="00D55C54" w:rsidRPr="008A772E" w:rsidRDefault="00D55C54" w:rsidP="00D55C54">
      <w:pPr>
        <w:pStyle w:val="Introduction"/>
        <w:rPr>
          <w:bCs w:val="0"/>
        </w:rPr>
      </w:pPr>
      <w:r>
        <w:t>FURTHER INFORMATION</w:t>
      </w:r>
    </w:p>
    <w:p w14:paraId="29A88456" w14:textId="77777777" w:rsidR="00063AAD" w:rsidRDefault="00063AAD" w:rsidP="00D55C54">
      <w:pPr>
        <w:pStyle w:val="BodyCopy"/>
        <w:rPr>
          <w:rFonts w:eastAsia="MS Mincho" w:cs="Times New Roman"/>
          <w:bCs/>
          <w:color w:val="0083C1" w:themeColor="background1"/>
          <w:sz w:val="24"/>
          <w:szCs w:val="24"/>
          <w:lang w:val="en-GB"/>
        </w:rPr>
      </w:pPr>
      <w:r w:rsidRPr="00063AAD">
        <w:rPr>
          <w:rFonts w:eastAsia="MS Mincho" w:cs="Times New Roman"/>
          <w:bCs/>
          <w:color w:val="0083C1" w:themeColor="background1"/>
          <w:sz w:val="24"/>
          <w:szCs w:val="24"/>
          <w:lang w:val="en-GB"/>
        </w:rPr>
        <w:t>Media Contacts</w:t>
      </w:r>
    </w:p>
    <w:p w14:paraId="2661F73D" w14:textId="20737096" w:rsidR="00D55C54" w:rsidRDefault="00063AAD" w:rsidP="00D55C54">
      <w:pPr>
        <w:pStyle w:val="BodyCopy"/>
      </w:pPr>
      <w:r>
        <w:t xml:space="preserve">Anju Sarpal: +44 7980 785572   </w:t>
      </w:r>
      <w:hyperlink r:id="rId17" w:history="1">
        <w:r w:rsidRPr="006E0F6A">
          <w:rPr>
            <w:rStyle w:val="Hyperlink"/>
          </w:rPr>
          <w:t>Daikin-News@sheremarketing.co.uk</w:t>
        </w:r>
      </w:hyperlink>
    </w:p>
    <w:p w14:paraId="17569EED" w14:textId="77777777" w:rsidR="00914B28" w:rsidRPr="00914B28" w:rsidRDefault="00914B28" w:rsidP="00D55C54"/>
    <w:sectPr w:rsidR="00914B28" w:rsidRPr="00914B28" w:rsidSect="00391849">
      <w:headerReference w:type="default" r:id="rId18"/>
      <w:footerReference w:type="default" r:id="rId19"/>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F85EA" w14:textId="77777777" w:rsidR="004F7813" w:rsidRDefault="004F7813" w:rsidP="00137D26">
      <w:r>
        <w:separator/>
      </w:r>
    </w:p>
  </w:endnote>
  <w:endnote w:type="continuationSeparator" w:id="0">
    <w:p w14:paraId="32BFF519" w14:textId="77777777" w:rsidR="004F7813" w:rsidRDefault="004F7813"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80D2F" w14:textId="77777777" w:rsidR="00D3109D" w:rsidRDefault="00D3109D" w:rsidP="00137D26">
    <w:pPr>
      <w:pStyle w:val="Footer"/>
    </w:pPr>
  </w:p>
  <w:p w14:paraId="280EB8E4" w14:textId="77777777" w:rsidR="00D3109D" w:rsidRDefault="00D3109D" w:rsidP="00137D26">
    <w:pPr>
      <w:pStyle w:val="Footer"/>
    </w:pPr>
    <w:r>
      <w:rPr>
        <w:noProof/>
        <w:lang w:val="en-GB"/>
      </w:rPr>
      <w:drawing>
        <wp:anchor distT="0" distB="0" distL="114300" distR="114300" simplePos="0" relativeHeight="251658240" behindDoc="1" locked="0" layoutInCell="1" allowOverlap="1" wp14:anchorId="6EA74FE3" wp14:editId="23B09B45">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7D7BD32" w14:textId="77777777" w:rsidR="00D3109D" w:rsidRDefault="00D3109D" w:rsidP="00137D26">
    <w:pPr>
      <w:pStyle w:val="Footer"/>
    </w:pPr>
  </w:p>
  <w:p w14:paraId="0A82141D" w14:textId="77777777" w:rsidR="00D3109D" w:rsidRDefault="00D3109D" w:rsidP="00137D26">
    <w:pPr>
      <w:pStyle w:val="Footer"/>
    </w:pPr>
  </w:p>
  <w:p w14:paraId="3B4A540F" w14:textId="77777777" w:rsidR="00D3109D" w:rsidRDefault="00D3109D" w:rsidP="00137D26">
    <w:pPr>
      <w:pStyle w:val="Footer"/>
    </w:pPr>
  </w:p>
  <w:sdt>
    <w:sdtPr>
      <w:id w:val="-1705238520"/>
      <w:docPartObj>
        <w:docPartGallery w:val="Page Numbers (Top of Page)"/>
        <w:docPartUnique/>
      </w:docPartObj>
    </w:sdtPr>
    <w:sdtEndPr/>
    <w:sdtContent>
      <w:p w14:paraId="2D878DC8" w14:textId="466B3598" w:rsidR="00D3109D" w:rsidRDefault="00D3109D"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7B5735">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B5735">
          <w:rPr>
            <w:b/>
            <w:bCs/>
            <w:noProof/>
          </w:rPr>
          <w:t>5</w:t>
        </w:r>
        <w:r>
          <w:rPr>
            <w:b/>
            <w:bCs/>
            <w:sz w:val="24"/>
            <w:szCs w:val="24"/>
          </w:rPr>
          <w:fldChar w:fldCharType="end"/>
        </w:r>
      </w:p>
      <w:p w14:paraId="4456EC53" w14:textId="77777777" w:rsidR="00D3109D" w:rsidRDefault="00D3109D" w:rsidP="00137D26">
        <w:pPr>
          <w:pStyle w:val="Footer"/>
          <w:jc w:val="right"/>
          <w:rPr>
            <w:b/>
            <w:bCs/>
            <w:sz w:val="24"/>
            <w:szCs w:val="24"/>
          </w:rPr>
        </w:pPr>
      </w:p>
      <w:p w14:paraId="55B50E9B" w14:textId="77777777" w:rsidR="00D3109D" w:rsidRDefault="004F7813" w:rsidP="00137D26">
        <w:pPr>
          <w:pStyle w:val="Footer"/>
          <w:jc w:val="right"/>
        </w:pPr>
      </w:p>
    </w:sdtContent>
  </w:sdt>
  <w:p w14:paraId="1DFE4413" w14:textId="77777777" w:rsidR="00D3109D" w:rsidRDefault="00D3109D"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64902" w14:textId="77777777" w:rsidR="004F7813" w:rsidRDefault="004F7813" w:rsidP="00137D26">
      <w:r>
        <w:separator/>
      </w:r>
    </w:p>
  </w:footnote>
  <w:footnote w:type="continuationSeparator" w:id="0">
    <w:p w14:paraId="14D43A5A" w14:textId="77777777" w:rsidR="004F7813" w:rsidRDefault="004F7813"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97464" w14:textId="77777777" w:rsidR="00D3109D" w:rsidRDefault="00D3109D" w:rsidP="00391849">
    <w:pPr>
      <w:jc w:val="right"/>
      <w:rPr>
        <w:rStyle w:val="Hyperlink"/>
        <w:rFonts w:ascii="Arial" w:hAnsi="Arial" w:cs="Arial"/>
        <w:b/>
        <w:color w:val="0083C1" w:themeColor="background1"/>
      </w:rPr>
    </w:pPr>
    <w:r w:rsidRPr="00D54049">
      <w:rPr>
        <w:noProof/>
        <w:lang w:val="en-GB"/>
      </w:rPr>
      <w:drawing>
        <wp:anchor distT="0" distB="0" distL="114300" distR="114300" simplePos="0" relativeHeight="251657216" behindDoc="0" locked="0" layoutInCell="1" allowOverlap="1" wp14:anchorId="7788247F" wp14:editId="3CED1765">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A12DAA0" w14:textId="77777777" w:rsidR="00D3109D" w:rsidRDefault="00D3109D" w:rsidP="00391849">
    <w:pPr>
      <w:jc w:val="right"/>
      <w:rPr>
        <w:rStyle w:val="Hyperlink"/>
        <w:rFonts w:ascii="Arial" w:hAnsi="Arial" w:cs="Arial"/>
        <w:b/>
        <w:color w:val="0083C1" w:themeColor="background1"/>
      </w:rPr>
    </w:pPr>
  </w:p>
  <w:p w14:paraId="6059EBBD" w14:textId="77777777" w:rsidR="00D3109D" w:rsidRPr="00914B28" w:rsidRDefault="00D3109D"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1727"/>
    <w:rsid w:val="00012A26"/>
    <w:rsid w:val="00024330"/>
    <w:rsid w:val="0002576A"/>
    <w:rsid w:val="0002718E"/>
    <w:rsid w:val="00032BAB"/>
    <w:rsid w:val="00034675"/>
    <w:rsid w:val="00045F2F"/>
    <w:rsid w:val="0005346B"/>
    <w:rsid w:val="000551D5"/>
    <w:rsid w:val="00055966"/>
    <w:rsid w:val="00063AAD"/>
    <w:rsid w:val="00063F4C"/>
    <w:rsid w:val="00077AD3"/>
    <w:rsid w:val="00084890"/>
    <w:rsid w:val="000A7D2F"/>
    <w:rsid w:val="000B254A"/>
    <w:rsid w:val="000B6BD3"/>
    <w:rsid w:val="000C11B9"/>
    <w:rsid w:val="000C5AEB"/>
    <w:rsid w:val="000C65B2"/>
    <w:rsid w:val="000D1C07"/>
    <w:rsid w:val="000F6F8D"/>
    <w:rsid w:val="00103A07"/>
    <w:rsid w:val="001042F9"/>
    <w:rsid w:val="001052F1"/>
    <w:rsid w:val="00111112"/>
    <w:rsid w:val="00111767"/>
    <w:rsid w:val="00126D35"/>
    <w:rsid w:val="001279FF"/>
    <w:rsid w:val="001374D4"/>
    <w:rsid w:val="00137D26"/>
    <w:rsid w:val="00146C07"/>
    <w:rsid w:val="00150B88"/>
    <w:rsid w:val="00175EAB"/>
    <w:rsid w:val="001855AF"/>
    <w:rsid w:val="00185D2A"/>
    <w:rsid w:val="00192BA5"/>
    <w:rsid w:val="001932D1"/>
    <w:rsid w:val="001C36CE"/>
    <w:rsid w:val="001C50CA"/>
    <w:rsid w:val="001E09ED"/>
    <w:rsid w:val="001F1648"/>
    <w:rsid w:val="00203538"/>
    <w:rsid w:val="00216755"/>
    <w:rsid w:val="00242D62"/>
    <w:rsid w:val="00252473"/>
    <w:rsid w:val="00253C71"/>
    <w:rsid w:val="00257A29"/>
    <w:rsid w:val="00257D4E"/>
    <w:rsid w:val="0026092F"/>
    <w:rsid w:val="00276E2E"/>
    <w:rsid w:val="00281E16"/>
    <w:rsid w:val="00290B0C"/>
    <w:rsid w:val="002A1789"/>
    <w:rsid w:val="002A2BE5"/>
    <w:rsid w:val="002C5851"/>
    <w:rsid w:val="002C788C"/>
    <w:rsid w:val="002E1371"/>
    <w:rsid w:val="002E68F4"/>
    <w:rsid w:val="0030354B"/>
    <w:rsid w:val="003066D0"/>
    <w:rsid w:val="00314767"/>
    <w:rsid w:val="00327B35"/>
    <w:rsid w:val="00330ABB"/>
    <w:rsid w:val="00331E9E"/>
    <w:rsid w:val="00332661"/>
    <w:rsid w:val="00333EA4"/>
    <w:rsid w:val="00335875"/>
    <w:rsid w:val="00345EDE"/>
    <w:rsid w:val="0035632C"/>
    <w:rsid w:val="0035723A"/>
    <w:rsid w:val="00363414"/>
    <w:rsid w:val="00366E99"/>
    <w:rsid w:val="00371509"/>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E397B"/>
    <w:rsid w:val="003F4901"/>
    <w:rsid w:val="00400866"/>
    <w:rsid w:val="00406228"/>
    <w:rsid w:val="004122B7"/>
    <w:rsid w:val="0041780C"/>
    <w:rsid w:val="00423FE3"/>
    <w:rsid w:val="004278DB"/>
    <w:rsid w:val="00436F6C"/>
    <w:rsid w:val="004408C0"/>
    <w:rsid w:val="0044734C"/>
    <w:rsid w:val="0045099C"/>
    <w:rsid w:val="00452601"/>
    <w:rsid w:val="004669A3"/>
    <w:rsid w:val="00471687"/>
    <w:rsid w:val="00475D0E"/>
    <w:rsid w:val="00475EC3"/>
    <w:rsid w:val="00491B3B"/>
    <w:rsid w:val="004A3CBB"/>
    <w:rsid w:val="004A7AA8"/>
    <w:rsid w:val="004B6ABD"/>
    <w:rsid w:val="004C2489"/>
    <w:rsid w:val="004C4C87"/>
    <w:rsid w:val="004D47A7"/>
    <w:rsid w:val="004D723E"/>
    <w:rsid w:val="004E66FE"/>
    <w:rsid w:val="004F2588"/>
    <w:rsid w:val="004F5BF7"/>
    <w:rsid w:val="004F7813"/>
    <w:rsid w:val="00522446"/>
    <w:rsid w:val="005250A2"/>
    <w:rsid w:val="00531EBF"/>
    <w:rsid w:val="005343EB"/>
    <w:rsid w:val="00543ACB"/>
    <w:rsid w:val="0054553C"/>
    <w:rsid w:val="00550C5B"/>
    <w:rsid w:val="00560070"/>
    <w:rsid w:val="00561B83"/>
    <w:rsid w:val="00563CA8"/>
    <w:rsid w:val="0056623C"/>
    <w:rsid w:val="0058361C"/>
    <w:rsid w:val="005856CC"/>
    <w:rsid w:val="00591880"/>
    <w:rsid w:val="005A2489"/>
    <w:rsid w:val="005A44D5"/>
    <w:rsid w:val="005B2ACB"/>
    <w:rsid w:val="005B4729"/>
    <w:rsid w:val="005B48B9"/>
    <w:rsid w:val="005B7930"/>
    <w:rsid w:val="005E2077"/>
    <w:rsid w:val="006009B6"/>
    <w:rsid w:val="00600F81"/>
    <w:rsid w:val="00606360"/>
    <w:rsid w:val="006172A7"/>
    <w:rsid w:val="0063568B"/>
    <w:rsid w:val="006423F2"/>
    <w:rsid w:val="00685F0D"/>
    <w:rsid w:val="00692B98"/>
    <w:rsid w:val="00693DC0"/>
    <w:rsid w:val="006A583C"/>
    <w:rsid w:val="006A5B5D"/>
    <w:rsid w:val="006D533C"/>
    <w:rsid w:val="006E3B03"/>
    <w:rsid w:val="006E441D"/>
    <w:rsid w:val="006E5B79"/>
    <w:rsid w:val="006E7698"/>
    <w:rsid w:val="006E78F2"/>
    <w:rsid w:val="006F5726"/>
    <w:rsid w:val="006F58A2"/>
    <w:rsid w:val="007004E9"/>
    <w:rsid w:val="007033AB"/>
    <w:rsid w:val="00704829"/>
    <w:rsid w:val="0071291E"/>
    <w:rsid w:val="007145EE"/>
    <w:rsid w:val="0071740C"/>
    <w:rsid w:val="00723CB7"/>
    <w:rsid w:val="00731BC4"/>
    <w:rsid w:val="00743631"/>
    <w:rsid w:val="00781ADD"/>
    <w:rsid w:val="00784E1A"/>
    <w:rsid w:val="0078689A"/>
    <w:rsid w:val="007908F9"/>
    <w:rsid w:val="00797F32"/>
    <w:rsid w:val="007A521D"/>
    <w:rsid w:val="007B2CDF"/>
    <w:rsid w:val="007B3080"/>
    <w:rsid w:val="007B5735"/>
    <w:rsid w:val="007C26FF"/>
    <w:rsid w:val="007C5E31"/>
    <w:rsid w:val="007D5559"/>
    <w:rsid w:val="007F5143"/>
    <w:rsid w:val="00801174"/>
    <w:rsid w:val="00805CEA"/>
    <w:rsid w:val="00817BF9"/>
    <w:rsid w:val="00835742"/>
    <w:rsid w:val="00835BEB"/>
    <w:rsid w:val="00842D99"/>
    <w:rsid w:val="00844E38"/>
    <w:rsid w:val="00844F1A"/>
    <w:rsid w:val="00863405"/>
    <w:rsid w:val="00870B46"/>
    <w:rsid w:val="008760AB"/>
    <w:rsid w:val="00885DD1"/>
    <w:rsid w:val="008908C4"/>
    <w:rsid w:val="008A772E"/>
    <w:rsid w:val="008C78BB"/>
    <w:rsid w:val="008D1149"/>
    <w:rsid w:val="008D133B"/>
    <w:rsid w:val="008D3159"/>
    <w:rsid w:val="008E167D"/>
    <w:rsid w:val="008E507F"/>
    <w:rsid w:val="008E5E9E"/>
    <w:rsid w:val="009000D2"/>
    <w:rsid w:val="0090509E"/>
    <w:rsid w:val="00914B28"/>
    <w:rsid w:val="0093552D"/>
    <w:rsid w:val="00941C57"/>
    <w:rsid w:val="009421C2"/>
    <w:rsid w:val="00943D25"/>
    <w:rsid w:val="00961EE8"/>
    <w:rsid w:val="00974C50"/>
    <w:rsid w:val="009919D7"/>
    <w:rsid w:val="009A4946"/>
    <w:rsid w:val="009B6529"/>
    <w:rsid w:val="009C04E5"/>
    <w:rsid w:val="009C1545"/>
    <w:rsid w:val="009D2FA7"/>
    <w:rsid w:val="009D633C"/>
    <w:rsid w:val="009D73A6"/>
    <w:rsid w:val="009E70E1"/>
    <w:rsid w:val="009F2DD4"/>
    <w:rsid w:val="009F33E3"/>
    <w:rsid w:val="00A02DDE"/>
    <w:rsid w:val="00A03C09"/>
    <w:rsid w:val="00A07A4E"/>
    <w:rsid w:val="00A13EB4"/>
    <w:rsid w:val="00A16263"/>
    <w:rsid w:val="00A20EEE"/>
    <w:rsid w:val="00A24903"/>
    <w:rsid w:val="00A30686"/>
    <w:rsid w:val="00A324D3"/>
    <w:rsid w:val="00A32689"/>
    <w:rsid w:val="00A33067"/>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6B40"/>
    <w:rsid w:val="00A97A7F"/>
    <w:rsid w:val="00AA3E30"/>
    <w:rsid w:val="00AB245B"/>
    <w:rsid w:val="00AB362D"/>
    <w:rsid w:val="00AB4F85"/>
    <w:rsid w:val="00AD425F"/>
    <w:rsid w:val="00AE1BC5"/>
    <w:rsid w:val="00AE2181"/>
    <w:rsid w:val="00B26DE8"/>
    <w:rsid w:val="00B32476"/>
    <w:rsid w:val="00B40F0F"/>
    <w:rsid w:val="00B438FA"/>
    <w:rsid w:val="00B63095"/>
    <w:rsid w:val="00B67BB8"/>
    <w:rsid w:val="00B73A9E"/>
    <w:rsid w:val="00B8149F"/>
    <w:rsid w:val="00B816F4"/>
    <w:rsid w:val="00B870EC"/>
    <w:rsid w:val="00BA49D7"/>
    <w:rsid w:val="00BA5F89"/>
    <w:rsid w:val="00BA709D"/>
    <w:rsid w:val="00BB6D28"/>
    <w:rsid w:val="00BC73C3"/>
    <w:rsid w:val="00BD0496"/>
    <w:rsid w:val="00BD2756"/>
    <w:rsid w:val="00BD4CA4"/>
    <w:rsid w:val="00BF3E28"/>
    <w:rsid w:val="00BF5203"/>
    <w:rsid w:val="00C04673"/>
    <w:rsid w:val="00C10560"/>
    <w:rsid w:val="00C12068"/>
    <w:rsid w:val="00C22E78"/>
    <w:rsid w:val="00C50180"/>
    <w:rsid w:val="00C528E2"/>
    <w:rsid w:val="00C55412"/>
    <w:rsid w:val="00C65B32"/>
    <w:rsid w:val="00C7000C"/>
    <w:rsid w:val="00C7423D"/>
    <w:rsid w:val="00C86436"/>
    <w:rsid w:val="00CA6010"/>
    <w:rsid w:val="00CA6FDF"/>
    <w:rsid w:val="00CA7B53"/>
    <w:rsid w:val="00CC7C05"/>
    <w:rsid w:val="00CD4349"/>
    <w:rsid w:val="00D03CC8"/>
    <w:rsid w:val="00D07426"/>
    <w:rsid w:val="00D172CA"/>
    <w:rsid w:val="00D3109D"/>
    <w:rsid w:val="00D52294"/>
    <w:rsid w:val="00D54049"/>
    <w:rsid w:val="00D55C54"/>
    <w:rsid w:val="00D644BD"/>
    <w:rsid w:val="00D706CB"/>
    <w:rsid w:val="00D71A11"/>
    <w:rsid w:val="00D72766"/>
    <w:rsid w:val="00D7476C"/>
    <w:rsid w:val="00D9524F"/>
    <w:rsid w:val="00D96F31"/>
    <w:rsid w:val="00DA120C"/>
    <w:rsid w:val="00DA7016"/>
    <w:rsid w:val="00DB3FBB"/>
    <w:rsid w:val="00DC3A21"/>
    <w:rsid w:val="00DD404C"/>
    <w:rsid w:val="00DD58E3"/>
    <w:rsid w:val="00E12C6B"/>
    <w:rsid w:val="00E21316"/>
    <w:rsid w:val="00E21FAC"/>
    <w:rsid w:val="00E2594B"/>
    <w:rsid w:val="00E2746A"/>
    <w:rsid w:val="00E3286B"/>
    <w:rsid w:val="00E33D84"/>
    <w:rsid w:val="00E3651D"/>
    <w:rsid w:val="00E431DA"/>
    <w:rsid w:val="00E52FA1"/>
    <w:rsid w:val="00E5511B"/>
    <w:rsid w:val="00E55D29"/>
    <w:rsid w:val="00E56013"/>
    <w:rsid w:val="00E64D6C"/>
    <w:rsid w:val="00E75F7C"/>
    <w:rsid w:val="00E827D8"/>
    <w:rsid w:val="00E82A4F"/>
    <w:rsid w:val="00E84D35"/>
    <w:rsid w:val="00EA0B91"/>
    <w:rsid w:val="00EA3DE7"/>
    <w:rsid w:val="00EC24A8"/>
    <w:rsid w:val="00EC2B60"/>
    <w:rsid w:val="00EC32A0"/>
    <w:rsid w:val="00EC5E91"/>
    <w:rsid w:val="00ED5903"/>
    <w:rsid w:val="00ED6EC1"/>
    <w:rsid w:val="00EE6B19"/>
    <w:rsid w:val="00EF0C42"/>
    <w:rsid w:val="00EF6242"/>
    <w:rsid w:val="00EF7301"/>
    <w:rsid w:val="00F04E2A"/>
    <w:rsid w:val="00F15B86"/>
    <w:rsid w:val="00F15C8C"/>
    <w:rsid w:val="00F21317"/>
    <w:rsid w:val="00F2264B"/>
    <w:rsid w:val="00F23523"/>
    <w:rsid w:val="00F278A7"/>
    <w:rsid w:val="00F371AA"/>
    <w:rsid w:val="00F443BC"/>
    <w:rsid w:val="00F45A6E"/>
    <w:rsid w:val="00F629F1"/>
    <w:rsid w:val="00F70127"/>
    <w:rsid w:val="00F7267A"/>
    <w:rsid w:val="00F752C7"/>
    <w:rsid w:val="00F87415"/>
    <w:rsid w:val="00F95727"/>
    <w:rsid w:val="00FA07B7"/>
    <w:rsid w:val="00FA2CBB"/>
    <w:rsid w:val="00FB1E2E"/>
    <w:rsid w:val="00FB7F9C"/>
    <w:rsid w:val="00FC3E62"/>
    <w:rsid w:val="00FC7D15"/>
    <w:rsid w:val="00FE34B2"/>
    <w:rsid w:val="00FE51B9"/>
    <w:rsid w:val="00FE5DF5"/>
    <w:rsid w:val="00FF4BD2"/>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43C92"/>
  <w15:docId w15:val="{430CEF2E-8585-435C-B17B-C39D8293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customStyle="1" w:styleId="UnresolvedMention1">
    <w:name w:val="Unresolved Mention1"/>
    <w:basedOn w:val="DefaultParagraphFont"/>
    <w:uiPriority w:val="99"/>
    <w:semiHidden/>
    <w:unhideWhenUsed/>
    <w:rsid w:val="00E84D35"/>
    <w:rPr>
      <w:color w:val="808080"/>
      <w:shd w:val="clear" w:color="auto" w:fill="E6E6E6"/>
    </w:rPr>
  </w:style>
  <w:style w:type="character" w:styleId="FollowedHyperlink">
    <w:name w:val="FollowedHyperlink"/>
    <w:basedOn w:val="DefaultParagraphFont"/>
    <w:uiPriority w:val="99"/>
    <w:semiHidden/>
    <w:unhideWhenUsed/>
    <w:rsid w:val="00D9524F"/>
    <w:rPr>
      <w:color w:val="40C1FF" w:themeColor="followedHyperlink"/>
      <w:u w:val="single"/>
    </w:rPr>
  </w:style>
  <w:style w:type="character" w:styleId="UnresolvedMention">
    <w:name w:val="Unresolved Mention"/>
    <w:basedOn w:val="DefaultParagraphFont"/>
    <w:uiPriority w:val="99"/>
    <w:semiHidden/>
    <w:unhideWhenUsed/>
    <w:rsid w:val="00FE5DF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376827">
      <w:bodyDiv w:val="1"/>
      <w:marLeft w:val="0"/>
      <w:marRight w:val="0"/>
      <w:marTop w:val="0"/>
      <w:marBottom w:val="0"/>
      <w:divBdr>
        <w:top w:val="none" w:sz="0" w:space="0" w:color="auto"/>
        <w:left w:val="none" w:sz="0" w:space="0" w:color="auto"/>
        <w:bottom w:val="none" w:sz="0" w:space="0" w:color="auto"/>
        <w:right w:val="none" w:sz="0" w:space="0" w:color="auto"/>
      </w:divBdr>
    </w:div>
    <w:div w:id="168251015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fworlddesignguide.com/design-excellenc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daikin.eu/en_us/product-group/control-systems/BRC1H.html" TargetMode="External"/><Relationship Id="rId17" Type="http://schemas.openxmlformats.org/officeDocument/2006/relationships/hyperlink" Target="mailto:Daikin-News@sheremarketing.co.uk" TargetMode="External"/><Relationship Id="rId2" Type="http://schemas.openxmlformats.org/officeDocument/2006/relationships/numbering" Target="numbering.xml"/><Relationship Id="rId16" Type="http://schemas.openxmlformats.org/officeDocument/2006/relationships/hyperlink" Target="http://ifworlddesignguide.com/exhibition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ikin.eu/en_us/product-group/air-to-air-heat-pumps/stylish.html" TargetMode="External"/><Relationship Id="rId5" Type="http://schemas.openxmlformats.org/officeDocument/2006/relationships/webSettings" Target="webSettings.xml"/><Relationship Id="rId15" Type="http://schemas.openxmlformats.org/officeDocument/2006/relationships/hyperlink" Target="http://ifworlddesignguide.com/app" TargetMode="External"/><Relationship Id="rId10" Type="http://schemas.openxmlformats.org/officeDocument/2006/relationships/hyperlink" Target="https://www.daikin.eu/en_us/product-group/gas-condensing-boilers/daikin-gas-condensing-boiler.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daikin.eu/en_us/product-group/air-to-air-heat-pumps/stylish.html" TargetMode="External"/><Relationship Id="rId14" Type="http://schemas.openxmlformats.org/officeDocument/2006/relationships/hyperlink" Target="http://www.ifworlddesignguid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21C3F-0885-483C-A993-E0310D920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1202</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2</cp:revision>
  <cp:lastPrinted>2016-05-31T11:31:00Z</cp:lastPrinted>
  <dcterms:created xsi:type="dcterms:W3CDTF">2018-03-08T15:23:00Z</dcterms:created>
  <dcterms:modified xsi:type="dcterms:W3CDTF">2018-03-12T10:59:00Z</dcterms:modified>
</cp:coreProperties>
</file>